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1DA8" w14:textId="77777777" w:rsidR="00474179" w:rsidRDefault="00EF1265">
      <w:pPr>
        <w:pStyle w:val="berschrift1"/>
        <w:spacing w:before="68"/>
        <w:ind w:left="2787" w:right="2973" w:firstLine="0"/>
        <w:jc w:val="center"/>
      </w:pPr>
      <w:r>
        <w:t>Allgemeine</w:t>
      </w:r>
      <w:r>
        <w:rPr>
          <w:spacing w:val="-10"/>
        </w:rPr>
        <w:t xml:space="preserve"> </w:t>
      </w:r>
      <w:r>
        <w:rPr>
          <w:spacing w:val="-2"/>
        </w:rPr>
        <w:t>Geschäftsbedingungen</w:t>
      </w:r>
    </w:p>
    <w:p w14:paraId="57F8A5F9" w14:textId="77777777" w:rsidR="00474179" w:rsidRDefault="00474179">
      <w:pPr>
        <w:pStyle w:val="Textkrper"/>
        <w:ind w:left="0"/>
        <w:jc w:val="left"/>
        <w:rPr>
          <w:b/>
          <w:sz w:val="20"/>
        </w:rPr>
      </w:pPr>
    </w:p>
    <w:p w14:paraId="79042987" w14:textId="77777777" w:rsidR="00474179" w:rsidRDefault="00474179">
      <w:pPr>
        <w:pStyle w:val="Textkrper"/>
        <w:spacing w:before="3"/>
        <w:ind w:left="0"/>
        <w:jc w:val="left"/>
        <w:rPr>
          <w:b/>
          <w:sz w:val="16"/>
        </w:rPr>
      </w:pPr>
    </w:p>
    <w:p w14:paraId="2FBA2BB6" w14:textId="77777777" w:rsidR="00474179" w:rsidRDefault="00EF1265">
      <w:pPr>
        <w:spacing w:before="94"/>
        <w:ind w:left="671"/>
        <w:rPr>
          <w:b/>
        </w:rPr>
      </w:pPr>
      <w:r>
        <w:rPr>
          <w:b/>
          <w:spacing w:val="-2"/>
        </w:rPr>
        <w:t>Präambel</w:t>
      </w:r>
    </w:p>
    <w:p w14:paraId="142BAEC6" w14:textId="77777777" w:rsidR="00474179" w:rsidRDefault="00474179">
      <w:pPr>
        <w:pStyle w:val="Textkrper"/>
        <w:spacing w:before="6"/>
        <w:ind w:left="0"/>
        <w:jc w:val="left"/>
        <w:rPr>
          <w:b/>
          <w:sz w:val="30"/>
        </w:rPr>
      </w:pPr>
    </w:p>
    <w:p w14:paraId="6ADCAA9C" w14:textId="77777777" w:rsidR="00474179" w:rsidRDefault="00EF1265">
      <w:pPr>
        <w:pStyle w:val="Textkrper"/>
        <w:spacing w:before="1" w:line="288" w:lineRule="auto"/>
        <w:ind w:right="292"/>
      </w:pPr>
      <w:r>
        <w:t>Diese Electrolux-Geschäftsbedingungen (nachfolgend "Electrolux-</w:t>
      </w:r>
      <w:proofErr w:type="spellStart"/>
      <w:r>
        <w:t>Geschäftsbedingun</w:t>
      </w:r>
      <w:proofErr w:type="spellEnd"/>
      <w:r>
        <w:t>- gen")</w:t>
      </w:r>
      <w:r>
        <w:rPr>
          <w:spacing w:val="-16"/>
        </w:rPr>
        <w:t xml:space="preserve"> </w:t>
      </w:r>
      <w:r>
        <w:t>gelten</w:t>
      </w:r>
      <w:r>
        <w:rPr>
          <w:spacing w:val="-15"/>
        </w:rPr>
        <w:t xml:space="preserve"> </w:t>
      </w:r>
      <w:r>
        <w:t>im</w:t>
      </w:r>
      <w:r>
        <w:rPr>
          <w:spacing w:val="-15"/>
        </w:rPr>
        <w:t xml:space="preserve"> </w:t>
      </w:r>
      <w:r>
        <w:t>Hinblick</w:t>
      </w:r>
      <w:r>
        <w:rPr>
          <w:spacing w:val="-16"/>
        </w:rPr>
        <w:t xml:space="preserve"> </w:t>
      </w:r>
      <w:r>
        <w:t>auf</w:t>
      </w:r>
      <w:r>
        <w:rPr>
          <w:spacing w:val="-15"/>
        </w:rPr>
        <w:t xml:space="preserve"> </w:t>
      </w:r>
      <w:r>
        <w:t>die</w:t>
      </w:r>
      <w:r>
        <w:rPr>
          <w:spacing w:val="-15"/>
        </w:rPr>
        <w:t xml:space="preserve"> </w:t>
      </w:r>
      <w:r>
        <w:t>nach</w:t>
      </w:r>
      <w:r>
        <w:rPr>
          <w:spacing w:val="-15"/>
        </w:rPr>
        <w:t xml:space="preserve"> </w:t>
      </w:r>
      <w:r>
        <w:t>Maßgabe</w:t>
      </w:r>
      <w:r>
        <w:rPr>
          <w:spacing w:val="-16"/>
        </w:rPr>
        <w:t xml:space="preserve"> </w:t>
      </w:r>
      <w:r>
        <w:t>dieser</w:t>
      </w:r>
      <w:r>
        <w:rPr>
          <w:spacing w:val="-15"/>
        </w:rPr>
        <w:t xml:space="preserve"> </w:t>
      </w:r>
      <w:r>
        <w:t>Electrolux-Geschäftsbedingungen näher</w:t>
      </w:r>
      <w:r>
        <w:rPr>
          <w:spacing w:val="-7"/>
        </w:rPr>
        <w:t xml:space="preserve"> </w:t>
      </w:r>
      <w:r>
        <w:t>festgelegten</w:t>
      </w:r>
      <w:r>
        <w:rPr>
          <w:spacing w:val="-8"/>
        </w:rPr>
        <w:t xml:space="preserve"> </w:t>
      </w:r>
      <w:r>
        <w:t>Leistungen,</w:t>
      </w:r>
      <w:r>
        <w:rPr>
          <w:spacing w:val="-7"/>
        </w:rPr>
        <w:t xml:space="preserve"> </w:t>
      </w:r>
      <w:r>
        <w:t>die</w:t>
      </w:r>
      <w:r>
        <w:rPr>
          <w:spacing w:val="-8"/>
        </w:rPr>
        <w:t xml:space="preserve"> </w:t>
      </w:r>
      <w:r>
        <w:t>zusätzlichen</w:t>
      </w:r>
      <w:r>
        <w:rPr>
          <w:spacing w:val="-8"/>
        </w:rPr>
        <w:t xml:space="preserve"> </w:t>
      </w:r>
      <w:r>
        <w:t>Schutz</w:t>
      </w:r>
      <w:r>
        <w:rPr>
          <w:spacing w:val="-8"/>
        </w:rPr>
        <w:t xml:space="preserve"> </w:t>
      </w:r>
      <w:r>
        <w:t>für</w:t>
      </w:r>
      <w:r>
        <w:rPr>
          <w:spacing w:val="-7"/>
        </w:rPr>
        <w:t xml:space="preserve"> </w:t>
      </w:r>
      <w:r>
        <w:t>Ihr</w:t>
      </w:r>
      <w:r>
        <w:rPr>
          <w:spacing w:val="-7"/>
        </w:rPr>
        <w:t xml:space="preserve"> </w:t>
      </w:r>
      <w:r>
        <w:t>Gerät</w:t>
      </w:r>
      <w:r>
        <w:rPr>
          <w:spacing w:val="-7"/>
        </w:rPr>
        <w:t xml:space="preserve"> </w:t>
      </w:r>
      <w:r>
        <w:t>von</w:t>
      </w:r>
      <w:r>
        <w:rPr>
          <w:spacing w:val="-8"/>
        </w:rPr>
        <w:t xml:space="preserve"> </w:t>
      </w:r>
      <w:r>
        <w:t>Electrolux</w:t>
      </w:r>
      <w:r>
        <w:rPr>
          <w:spacing w:val="-8"/>
        </w:rPr>
        <w:t xml:space="preserve"> </w:t>
      </w:r>
      <w:proofErr w:type="spellStart"/>
      <w:r>
        <w:t>bie</w:t>
      </w:r>
      <w:proofErr w:type="spellEnd"/>
      <w:r>
        <w:t xml:space="preserve">- </w:t>
      </w:r>
      <w:proofErr w:type="spellStart"/>
      <w:r>
        <w:t>ten</w:t>
      </w:r>
      <w:proofErr w:type="spellEnd"/>
      <w:r>
        <w:t>, sowie die darin beschriebenen weiteren Services und werden zwischen Ihnen (nachfolgend "Kunde") und [Electrolux Hausgeräte GmbH] (nachfolgend "Electrolux" und</w:t>
      </w:r>
      <w:r>
        <w:rPr>
          <w:spacing w:val="-9"/>
        </w:rPr>
        <w:t xml:space="preserve"> </w:t>
      </w:r>
      <w:r>
        <w:t>zusammen</w:t>
      </w:r>
      <w:r>
        <w:rPr>
          <w:spacing w:val="-9"/>
        </w:rPr>
        <w:t xml:space="preserve"> </w:t>
      </w:r>
      <w:r>
        <w:t>mit</w:t>
      </w:r>
      <w:r>
        <w:rPr>
          <w:spacing w:val="-9"/>
        </w:rPr>
        <w:t xml:space="preserve"> </w:t>
      </w:r>
      <w:r>
        <w:t>dem</w:t>
      </w:r>
      <w:r>
        <w:rPr>
          <w:spacing w:val="-9"/>
        </w:rPr>
        <w:t xml:space="preserve"> </w:t>
      </w:r>
      <w:r>
        <w:t>Kunden</w:t>
      </w:r>
      <w:r>
        <w:rPr>
          <w:spacing w:val="-9"/>
        </w:rPr>
        <w:t xml:space="preserve"> </w:t>
      </w:r>
      <w:r>
        <w:t>die</w:t>
      </w:r>
      <w:r>
        <w:rPr>
          <w:spacing w:val="-9"/>
        </w:rPr>
        <w:t xml:space="preserve"> </w:t>
      </w:r>
      <w:r>
        <w:t>"Parteien"</w:t>
      </w:r>
      <w:r>
        <w:rPr>
          <w:spacing w:val="-9"/>
        </w:rPr>
        <w:t xml:space="preserve"> </w:t>
      </w:r>
      <w:r>
        <w:t>und</w:t>
      </w:r>
      <w:r>
        <w:rPr>
          <w:spacing w:val="-9"/>
        </w:rPr>
        <w:t xml:space="preserve"> </w:t>
      </w:r>
      <w:r>
        <w:t>jeweils</w:t>
      </w:r>
      <w:r>
        <w:rPr>
          <w:spacing w:val="-9"/>
        </w:rPr>
        <w:t xml:space="preserve"> </w:t>
      </w:r>
      <w:r>
        <w:t>"Partei")</w:t>
      </w:r>
      <w:r>
        <w:rPr>
          <w:spacing w:val="-9"/>
        </w:rPr>
        <w:t xml:space="preserve"> </w:t>
      </w:r>
      <w:r>
        <w:t>vereinbart.</w:t>
      </w:r>
      <w:r>
        <w:rPr>
          <w:spacing w:val="-9"/>
        </w:rPr>
        <w:t xml:space="preserve"> </w:t>
      </w:r>
      <w:r>
        <w:t>Die</w:t>
      </w:r>
      <w:r>
        <w:rPr>
          <w:spacing w:val="-9"/>
        </w:rPr>
        <w:t xml:space="preserve"> </w:t>
      </w:r>
      <w:r>
        <w:t>voll- ständige Geschäftsadresse und Kontaktdaten von Electrolux lauten:</w:t>
      </w:r>
    </w:p>
    <w:p w14:paraId="2E8A03DB" w14:textId="77777777" w:rsidR="00474179" w:rsidRDefault="00474179">
      <w:pPr>
        <w:pStyle w:val="Textkrper"/>
        <w:ind w:left="0"/>
        <w:jc w:val="left"/>
        <w:rPr>
          <w:sz w:val="21"/>
        </w:rPr>
      </w:pPr>
    </w:p>
    <w:p w14:paraId="7FC2B2A9" w14:textId="77777777" w:rsidR="00474179" w:rsidRDefault="00EF1265">
      <w:pPr>
        <w:pStyle w:val="Textkrper"/>
        <w:spacing w:line="288" w:lineRule="auto"/>
        <w:ind w:right="5404"/>
        <w:jc w:val="left"/>
      </w:pPr>
      <w:r>
        <w:t>Electrolux</w:t>
      </w:r>
      <w:r>
        <w:rPr>
          <w:spacing w:val="-16"/>
        </w:rPr>
        <w:t xml:space="preserve"> </w:t>
      </w:r>
      <w:r>
        <w:t>Hausgeräte</w:t>
      </w:r>
      <w:r>
        <w:rPr>
          <w:spacing w:val="-15"/>
        </w:rPr>
        <w:t xml:space="preserve"> </w:t>
      </w:r>
      <w:r>
        <w:t>GmbH Fürther Straße 246</w:t>
      </w:r>
    </w:p>
    <w:p w14:paraId="6B4CEFE2" w14:textId="77777777" w:rsidR="00474179" w:rsidRDefault="00EF1265">
      <w:pPr>
        <w:pStyle w:val="Textkrper"/>
        <w:spacing w:before="2" w:line="288" w:lineRule="auto"/>
        <w:ind w:right="6394"/>
        <w:jc w:val="left"/>
      </w:pPr>
      <w:r>
        <w:t>90429 Nürnberg Telefon:</w:t>
      </w:r>
      <w:r>
        <w:rPr>
          <w:spacing w:val="-16"/>
        </w:rPr>
        <w:t xml:space="preserve"> </w:t>
      </w:r>
      <w:r>
        <w:t>0911/323-0</w:t>
      </w:r>
    </w:p>
    <w:p w14:paraId="019B9FED" w14:textId="77777777" w:rsidR="00474179" w:rsidRDefault="00EF1265">
      <w:pPr>
        <w:pStyle w:val="Textkrper"/>
        <w:spacing w:line="251" w:lineRule="exact"/>
        <w:jc w:val="left"/>
      </w:pPr>
      <w:r>
        <w:t>E-Mail:</w:t>
      </w:r>
      <w:r>
        <w:rPr>
          <w:spacing w:val="-7"/>
        </w:rPr>
        <w:t xml:space="preserve"> </w:t>
      </w:r>
      <w:hyperlink r:id="rId11">
        <w:r>
          <w:rPr>
            <w:spacing w:val="-2"/>
          </w:rPr>
          <w:t>info@electrolux.com</w:t>
        </w:r>
      </w:hyperlink>
    </w:p>
    <w:p w14:paraId="4A52ED16" w14:textId="77777777" w:rsidR="00474179" w:rsidRDefault="00474179">
      <w:pPr>
        <w:pStyle w:val="Textkrper"/>
        <w:spacing w:before="2"/>
        <w:ind w:left="0"/>
        <w:jc w:val="left"/>
        <w:rPr>
          <w:sz w:val="25"/>
        </w:rPr>
      </w:pPr>
    </w:p>
    <w:p w14:paraId="6A5E425A" w14:textId="77777777" w:rsidR="00474179" w:rsidRDefault="00EF1265">
      <w:pPr>
        <w:pStyle w:val="berschrift1"/>
        <w:numPr>
          <w:ilvl w:val="0"/>
          <w:numId w:val="5"/>
        </w:numPr>
        <w:tabs>
          <w:tab w:val="left" w:pos="672"/>
          <w:tab w:val="left" w:pos="673"/>
        </w:tabs>
      </w:pPr>
      <w:r>
        <w:rPr>
          <w:spacing w:val="-2"/>
        </w:rPr>
        <w:t>Allgemein</w:t>
      </w:r>
    </w:p>
    <w:p w14:paraId="3D246870" w14:textId="77777777" w:rsidR="00474179" w:rsidRDefault="00EF1265">
      <w:pPr>
        <w:pStyle w:val="Listenabsatz"/>
        <w:numPr>
          <w:ilvl w:val="1"/>
          <w:numId w:val="5"/>
        </w:numPr>
        <w:tabs>
          <w:tab w:val="left" w:pos="672"/>
        </w:tabs>
        <w:spacing w:before="170"/>
      </w:pPr>
      <w:r>
        <w:rPr>
          <w:b/>
        </w:rPr>
        <w:t>Überblick</w:t>
      </w:r>
      <w:r>
        <w:t>.</w:t>
      </w:r>
      <w:r>
        <w:rPr>
          <w:spacing w:val="-11"/>
        </w:rPr>
        <w:t xml:space="preserve"> </w:t>
      </w:r>
      <w:r>
        <w:t>Electrolux</w:t>
      </w:r>
      <w:r>
        <w:rPr>
          <w:spacing w:val="-8"/>
        </w:rPr>
        <w:t xml:space="preserve"> </w:t>
      </w:r>
      <w:r>
        <w:t>bietet</w:t>
      </w:r>
      <w:r>
        <w:rPr>
          <w:spacing w:val="-9"/>
        </w:rPr>
        <w:t xml:space="preserve"> </w:t>
      </w:r>
      <w:r>
        <w:t>die</w:t>
      </w:r>
      <w:r>
        <w:rPr>
          <w:spacing w:val="-8"/>
        </w:rPr>
        <w:t xml:space="preserve"> </w:t>
      </w:r>
      <w:r>
        <w:t>folgenden</w:t>
      </w:r>
      <w:r>
        <w:rPr>
          <w:spacing w:val="-9"/>
        </w:rPr>
        <w:t xml:space="preserve"> </w:t>
      </w:r>
      <w:r>
        <w:t>Servicepakete</w:t>
      </w:r>
      <w:r>
        <w:rPr>
          <w:spacing w:val="-8"/>
        </w:rPr>
        <w:t xml:space="preserve"> </w:t>
      </w:r>
      <w:r>
        <w:rPr>
          <w:spacing w:val="-5"/>
        </w:rPr>
        <w:t>an:</w:t>
      </w:r>
    </w:p>
    <w:p w14:paraId="38C76030" w14:textId="31B06C35" w:rsidR="00474179" w:rsidRDefault="00CD041B">
      <w:pPr>
        <w:pStyle w:val="Listenabsatz"/>
        <w:numPr>
          <w:ilvl w:val="2"/>
          <w:numId w:val="5"/>
        </w:numPr>
        <w:tabs>
          <w:tab w:val="left" w:pos="1545"/>
        </w:tabs>
        <w:spacing w:before="173"/>
        <w:ind w:left="1544"/>
      </w:pPr>
      <w:r>
        <w:rPr>
          <w:spacing w:val="-2"/>
        </w:rPr>
        <w:t>Garantie SMART</w:t>
      </w:r>
    </w:p>
    <w:p w14:paraId="53C1E090" w14:textId="3447F824" w:rsidR="00474179" w:rsidRDefault="00CD041B">
      <w:pPr>
        <w:pStyle w:val="Listenabsatz"/>
        <w:numPr>
          <w:ilvl w:val="2"/>
          <w:numId w:val="5"/>
        </w:numPr>
        <w:tabs>
          <w:tab w:val="left" w:pos="1545"/>
        </w:tabs>
        <w:spacing w:before="172"/>
        <w:ind w:left="1544"/>
      </w:pPr>
      <w:r>
        <w:rPr>
          <w:spacing w:val="-2"/>
        </w:rPr>
        <w:t>Garantie SMART Multi</w:t>
      </w:r>
    </w:p>
    <w:p w14:paraId="4FD0C6F5" w14:textId="3CA37924" w:rsidR="00474179" w:rsidRDefault="00BC0672">
      <w:pPr>
        <w:pStyle w:val="Listenabsatz"/>
        <w:numPr>
          <w:ilvl w:val="2"/>
          <w:numId w:val="5"/>
        </w:numPr>
        <w:tabs>
          <w:tab w:val="left" w:pos="1545"/>
        </w:tabs>
        <w:spacing w:before="172"/>
        <w:ind w:left="1544"/>
      </w:pPr>
      <w:r>
        <w:rPr>
          <w:spacing w:val="-2"/>
        </w:rPr>
        <w:t>Reparatur SMART</w:t>
      </w:r>
    </w:p>
    <w:p w14:paraId="176D8C42" w14:textId="5B79EA91" w:rsidR="00474179" w:rsidRDefault="00BC0672">
      <w:pPr>
        <w:pStyle w:val="Listenabsatz"/>
        <w:numPr>
          <w:ilvl w:val="2"/>
          <w:numId w:val="5"/>
        </w:numPr>
        <w:tabs>
          <w:tab w:val="left" w:pos="1545"/>
        </w:tabs>
        <w:spacing w:before="177" w:line="393" w:lineRule="auto"/>
        <w:ind w:right="4796" w:firstLine="565"/>
      </w:pPr>
      <w:r>
        <w:t xml:space="preserve">Reparatur SMART </w:t>
      </w:r>
      <w:proofErr w:type="spellStart"/>
      <w:r>
        <w:t>Mutli</w:t>
      </w:r>
      <w:proofErr w:type="spellEnd"/>
      <w:r w:rsidR="00EF1265">
        <w:t xml:space="preserve"> </w:t>
      </w:r>
    </w:p>
    <w:p w14:paraId="60AA7EFD" w14:textId="77777777" w:rsidR="00474179" w:rsidRDefault="00EF1265">
      <w:pPr>
        <w:pStyle w:val="Textkrper"/>
        <w:spacing w:before="128" w:line="288" w:lineRule="auto"/>
        <w:ind w:left="672" w:right="292" w:hanging="1"/>
      </w:pPr>
      <w:r>
        <w:t>Sofern nicht ausdrücklich anders angegeben, gelten diese Electrolux-</w:t>
      </w:r>
      <w:proofErr w:type="spellStart"/>
      <w:r>
        <w:t>Geschäftsbedin</w:t>
      </w:r>
      <w:proofErr w:type="spellEnd"/>
      <w:r>
        <w:t xml:space="preserve">- </w:t>
      </w:r>
      <w:proofErr w:type="spellStart"/>
      <w:r>
        <w:t>gungen</w:t>
      </w:r>
      <w:proofErr w:type="spellEnd"/>
      <w:r>
        <w:t xml:space="preserve"> für alle Servicepakete. Solche Services und Bedingungen, die nur für ein </w:t>
      </w:r>
      <w:proofErr w:type="spellStart"/>
      <w:r>
        <w:t>be</w:t>
      </w:r>
      <w:proofErr w:type="spellEnd"/>
      <w:r>
        <w:t xml:space="preserve">- stimmtes Servicepaket gelten, gelten nur für dasjenige Servicepaket, auf das sie sich ausdrücklich beziehen. Unbeschadet der Allgemeingültigkeit des Vorstehenden </w:t>
      </w:r>
      <w:proofErr w:type="spellStart"/>
      <w:r>
        <w:t>be</w:t>
      </w:r>
      <w:proofErr w:type="spellEnd"/>
      <w:r>
        <w:t xml:space="preserve">- schränken sich die Rechte und Pflichten zwischen den Parteien auf das betreffende Servicepaket oder diejenigen Servicepakete, für die der Kunde einen Vertrag </w:t>
      </w:r>
      <w:proofErr w:type="spellStart"/>
      <w:r>
        <w:t>abge</w:t>
      </w:r>
      <w:proofErr w:type="spellEnd"/>
      <w:r>
        <w:t>- schlossen hat.</w:t>
      </w:r>
    </w:p>
    <w:p w14:paraId="07D6A6E6" w14:textId="77777777" w:rsidR="00474179" w:rsidRDefault="00EF1265">
      <w:pPr>
        <w:pStyle w:val="Listenabsatz"/>
        <w:numPr>
          <w:ilvl w:val="1"/>
          <w:numId w:val="5"/>
        </w:numPr>
        <w:tabs>
          <w:tab w:val="left" w:pos="672"/>
        </w:tabs>
        <w:spacing w:before="121" w:line="288" w:lineRule="auto"/>
        <w:ind w:right="293"/>
      </w:pPr>
      <w:r>
        <w:rPr>
          <w:b/>
        </w:rPr>
        <w:t>Umfasste Marken und Geräte</w:t>
      </w:r>
      <w:r>
        <w:t>. Die Servicepakete sind nur für die unten aufgeführten Marken größerer Haushaltsgerätetypen verfügbar, die von Electrolux in Deutschland angeboten werden:</w:t>
      </w:r>
    </w:p>
    <w:p w14:paraId="50CD8A1D" w14:textId="77777777" w:rsidR="00474179" w:rsidRDefault="00EF1265">
      <w:pPr>
        <w:pStyle w:val="Textkrper"/>
        <w:spacing w:before="121"/>
      </w:pPr>
      <w:r>
        <w:t>AEG,</w:t>
      </w:r>
      <w:r>
        <w:rPr>
          <w:spacing w:val="-9"/>
        </w:rPr>
        <w:t xml:space="preserve"> </w:t>
      </w:r>
      <w:r>
        <w:t>Electrolux,</w:t>
      </w:r>
      <w:r>
        <w:rPr>
          <w:spacing w:val="-7"/>
        </w:rPr>
        <w:t xml:space="preserve"> </w:t>
      </w:r>
      <w:proofErr w:type="spellStart"/>
      <w:r>
        <w:t>Zanussi</w:t>
      </w:r>
      <w:proofErr w:type="spellEnd"/>
      <w:r>
        <w:t>,</w:t>
      </w:r>
      <w:r>
        <w:rPr>
          <w:spacing w:val="-7"/>
        </w:rPr>
        <w:t xml:space="preserve"> </w:t>
      </w:r>
      <w:r>
        <w:t>Zanker,</w:t>
      </w:r>
      <w:r>
        <w:rPr>
          <w:spacing w:val="-7"/>
        </w:rPr>
        <w:t xml:space="preserve"> </w:t>
      </w:r>
      <w:r>
        <w:t>Progress,</w:t>
      </w:r>
      <w:r>
        <w:rPr>
          <w:spacing w:val="-7"/>
        </w:rPr>
        <w:t xml:space="preserve"> </w:t>
      </w:r>
      <w:r>
        <w:t>Leonard</w:t>
      </w:r>
      <w:r>
        <w:rPr>
          <w:spacing w:val="-7"/>
        </w:rPr>
        <w:t xml:space="preserve"> </w:t>
      </w:r>
      <w:r>
        <w:t>und</w:t>
      </w:r>
      <w:r>
        <w:rPr>
          <w:spacing w:val="-7"/>
        </w:rPr>
        <w:t xml:space="preserve"> </w:t>
      </w:r>
      <w:r>
        <w:rPr>
          <w:spacing w:val="-2"/>
        </w:rPr>
        <w:t>Juno.</w:t>
      </w:r>
    </w:p>
    <w:p w14:paraId="78385C17" w14:textId="77777777" w:rsidR="00474179" w:rsidRDefault="00474179">
      <w:pPr>
        <w:pStyle w:val="Textkrper"/>
        <w:spacing w:before="9"/>
        <w:ind w:left="0"/>
        <w:jc w:val="left"/>
        <w:rPr>
          <w:sz w:val="21"/>
        </w:rPr>
      </w:pPr>
    </w:p>
    <w:p w14:paraId="2531CB3A" w14:textId="6B71F29B" w:rsidR="00474179" w:rsidRDefault="00EF1265">
      <w:pPr>
        <w:pStyle w:val="Textkrper"/>
        <w:spacing w:before="1"/>
        <w:ind w:left="672" w:right="292"/>
      </w:pPr>
      <w:r>
        <w:t>Kaffeemaschinen,</w:t>
      </w:r>
      <w:r>
        <w:rPr>
          <w:spacing w:val="-14"/>
        </w:rPr>
        <w:t xml:space="preserve"> </w:t>
      </w:r>
      <w:r>
        <w:t>French</w:t>
      </w:r>
      <w:r>
        <w:rPr>
          <w:spacing w:val="-14"/>
        </w:rPr>
        <w:t xml:space="preserve"> </w:t>
      </w:r>
      <w:r>
        <w:t>Door</w:t>
      </w:r>
      <w:r>
        <w:rPr>
          <w:spacing w:val="-14"/>
        </w:rPr>
        <w:t xml:space="preserve"> </w:t>
      </w:r>
      <w:r>
        <w:t>Kühlgeräte</w:t>
      </w:r>
      <w:r>
        <w:rPr>
          <w:spacing w:val="-14"/>
        </w:rPr>
        <w:t xml:space="preserve"> </w:t>
      </w:r>
      <w:r>
        <w:t>sowie</w:t>
      </w:r>
      <w:r>
        <w:rPr>
          <w:spacing w:val="-14"/>
        </w:rPr>
        <w:t xml:space="preserve"> </w:t>
      </w:r>
      <w:r>
        <w:t>Side-</w:t>
      </w:r>
      <w:proofErr w:type="spellStart"/>
      <w:r>
        <w:t>by</w:t>
      </w:r>
      <w:proofErr w:type="spellEnd"/>
      <w:r>
        <w:t>-Side</w:t>
      </w:r>
      <w:r>
        <w:rPr>
          <w:spacing w:val="-14"/>
        </w:rPr>
        <w:t xml:space="preserve"> </w:t>
      </w:r>
      <w:r>
        <w:t>Kühlgeräte</w:t>
      </w:r>
      <w:r>
        <w:rPr>
          <w:spacing w:val="-14"/>
        </w:rPr>
        <w:t xml:space="preserve"> </w:t>
      </w:r>
      <w:r>
        <w:t>sind</w:t>
      </w:r>
      <w:r>
        <w:rPr>
          <w:spacing w:val="-14"/>
        </w:rPr>
        <w:t xml:space="preserve"> </w:t>
      </w:r>
      <w:r>
        <w:t>von</w:t>
      </w:r>
      <w:r>
        <w:rPr>
          <w:spacing w:val="-15"/>
        </w:rPr>
        <w:t xml:space="preserve"> </w:t>
      </w:r>
      <w:r>
        <w:t>den Servicepaket</w:t>
      </w:r>
      <w:r w:rsidRPr="00B151B0">
        <w:t>e</w:t>
      </w:r>
      <w:r w:rsidR="00E66587" w:rsidRPr="00B151B0">
        <w:t>n</w:t>
      </w:r>
      <w:r>
        <w:t xml:space="preserve"> ausgeschlossen.</w:t>
      </w:r>
    </w:p>
    <w:p w14:paraId="024E4711" w14:textId="77777777" w:rsidR="00474179" w:rsidRDefault="00474179">
      <w:pPr>
        <w:pStyle w:val="Textkrper"/>
        <w:spacing w:before="10"/>
        <w:ind w:left="0"/>
        <w:jc w:val="left"/>
        <w:rPr>
          <w:sz w:val="21"/>
        </w:rPr>
      </w:pPr>
    </w:p>
    <w:p w14:paraId="1009063C" w14:textId="77777777" w:rsidR="00474179" w:rsidRDefault="00EF1265">
      <w:pPr>
        <w:pStyle w:val="Listenabsatz"/>
        <w:numPr>
          <w:ilvl w:val="1"/>
          <w:numId w:val="5"/>
        </w:numPr>
        <w:tabs>
          <w:tab w:val="left" w:pos="672"/>
        </w:tabs>
        <w:spacing w:before="1"/>
      </w:pPr>
      <w:r>
        <w:rPr>
          <w:b/>
        </w:rPr>
        <w:t>Anzahl</w:t>
      </w:r>
      <w:r>
        <w:rPr>
          <w:b/>
          <w:spacing w:val="-7"/>
        </w:rPr>
        <w:t xml:space="preserve"> </w:t>
      </w:r>
      <w:r>
        <w:rPr>
          <w:b/>
        </w:rPr>
        <w:t>der</w:t>
      </w:r>
      <w:r>
        <w:rPr>
          <w:b/>
          <w:spacing w:val="-6"/>
        </w:rPr>
        <w:t xml:space="preserve"> </w:t>
      </w:r>
      <w:r>
        <w:rPr>
          <w:b/>
        </w:rPr>
        <w:t>abgedeckten</w:t>
      </w:r>
      <w:r>
        <w:rPr>
          <w:b/>
          <w:spacing w:val="-6"/>
        </w:rPr>
        <w:t xml:space="preserve"> </w:t>
      </w:r>
      <w:r>
        <w:rPr>
          <w:b/>
        </w:rPr>
        <w:t>Geräte</w:t>
      </w:r>
      <w:r>
        <w:t>.</w:t>
      </w:r>
      <w:r>
        <w:rPr>
          <w:spacing w:val="-6"/>
        </w:rPr>
        <w:t xml:space="preserve"> </w:t>
      </w:r>
      <w:r>
        <w:t>Die</w:t>
      </w:r>
      <w:r>
        <w:rPr>
          <w:spacing w:val="-6"/>
        </w:rPr>
        <w:t xml:space="preserve"> </w:t>
      </w:r>
      <w:r>
        <w:rPr>
          <w:spacing w:val="-2"/>
        </w:rPr>
        <w:t>Servicepakete</w:t>
      </w:r>
    </w:p>
    <w:p w14:paraId="4540E1F9" w14:textId="77777777" w:rsidR="00474179" w:rsidRDefault="00474179">
      <w:pPr>
        <w:sectPr w:rsidR="00474179">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620" w:right="1140" w:bottom="280" w:left="1340" w:header="720" w:footer="720" w:gutter="0"/>
          <w:cols w:space="720"/>
        </w:sectPr>
      </w:pPr>
    </w:p>
    <w:p w14:paraId="6529E472" w14:textId="37172F7F" w:rsidR="00474179" w:rsidRDefault="00BC0672">
      <w:pPr>
        <w:pStyle w:val="Listenabsatz"/>
        <w:numPr>
          <w:ilvl w:val="2"/>
          <w:numId w:val="5"/>
        </w:numPr>
        <w:tabs>
          <w:tab w:val="left" w:pos="1544"/>
          <w:tab w:val="left" w:pos="1545"/>
        </w:tabs>
        <w:spacing w:before="78"/>
        <w:ind w:left="1544"/>
        <w:jc w:val="left"/>
      </w:pPr>
      <w:r>
        <w:rPr>
          <w:spacing w:val="-2"/>
        </w:rPr>
        <w:lastRenderedPageBreak/>
        <w:t>Garantie SMART</w:t>
      </w:r>
    </w:p>
    <w:p w14:paraId="132DE533" w14:textId="77777777" w:rsidR="00474179" w:rsidRDefault="00474179">
      <w:pPr>
        <w:pStyle w:val="Textkrper"/>
        <w:spacing w:before="5"/>
        <w:ind w:left="0"/>
        <w:jc w:val="left"/>
        <w:rPr>
          <w:sz w:val="25"/>
        </w:rPr>
      </w:pPr>
    </w:p>
    <w:p w14:paraId="62BE8BB3" w14:textId="6422D472" w:rsidR="00474179" w:rsidRDefault="00BC0672">
      <w:pPr>
        <w:pStyle w:val="Listenabsatz"/>
        <w:numPr>
          <w:ilvl w:val="2"/>
          <w:numId w:val="5"/>
        </w:numPr>
        <w:tabs>
          <w:tab w:val="left" w:pos="1544"/>
          <w:tab w:val="left" w:pos="1545"/>
        </w:tabs>
        <w:ind w:left="1544"/>
        <w:jc w:val="left"/>
      </w:pPr>
      <w:r>
        <w:rPr>
          <w:spacing w:val="-2"/>
        </w:rPr>
        <w:t>Reparatur SMART</w:t>
      </w:r>
    </w:p>
    <w:p w14:paraId="43023861" w14:textId="77777777" w:rsidR="00474179" w:rsidRDefault="00474179">
      <w:pPr>
        <w:pStyle w:val="Textkrper"/>
        <w:spacing w:before="10"/>
        <w:ind w:left="0"/>
        <w:jc w:val="left"/>
        <w:rPr>
          <w:sz w:val="25"/>
        </w:rPr>
      </w:pPr>
    </w:p>
    <w:p w14:paraId="4739BFB9" w14:textId="77777777" w:rsidR="00474179" w:rsidRDefault="00EF1265">
      <w:pPr>
        <w:pStyle w:val="Textkrper"/>
        <w:spacing w:line="288" w:lineRule="auto"/>
        <w:ind w:right="294"/>
      </w:pPr>
      <w:r>
        <w:t>gelten nur für ein Gerät und nur für das Gerät, das der Kunde im Antragsformular bei Abschluss des Vertrags über das jeweilige Servicepaket angegeben hat.</w:t>
      </w:r>
    </w:p>
    <w:p w14:paraId="0D7CF7EC" w14:textId="77777777" w:rsidR="00474179" w:rsidRDefault="00EF1265">
      <w:pPr>
        <w:pStyle w:val="Textkrper"/>
        <w:spacing w:before="117"/>
      </w:pPr>
      <w:r>
        <w:t>Die</w:t>
      </w:r>
      <w:r>
        <w:rPr>
          <w:spacing w:val="-3"/>
        </w:rPr>
        <w:t xml:space="preserve"> </w:t>
      </w:r>
      <w:r>
        <w:rPr>
          <w:spacing w:val="-2"/>
        </w:rPr>
        <w:t>Servicepakete</w:t>
      </w:r>
    </w:p>
    <w:p w14:paraId="0E3FD8CD" w14:textId="7E9D04AC" w:rsidR="00474179" w:rsidRDefault="00BC0672" w:rsidP="00BC0672">
      <w:pPr>
        <w:pStyle w:val="Listenabsatz"/>
        <w:numPr>
          <w:ilvl w:val="2"/>
          <w:numId w:val="5"/>
        </w:numPr>
        <w:spacing w:before="172"/>
        <w:ind w:left="1544"/>
      </w:pPr>
      <w:r>
        <w:rPr>
          <w:spacing w:val="-2"/>
        </w:rPr>
        <w:t>Garantie SMART Multi</w:t>
      </w:r>
    </w:p>
    <w:p w14:paraId="426CEF90" w14:textId="77777777" w:rsidR="00474179" w:rsidRDefault="00474179">
      <w:pPr>
        <w:pStyle w:val="Textkrper"/>
        <w:spacing w:before="3"/>
        <w:ind w:left="0"/>
        <w:jc w:val="left"/>
        <w:rPr>
          <w:sz w:val="21"/>
        </w:rPr>
      </w:pPr>
    </w:p>
    <w:p w14:paraId="682F3EE7" w14:textId="16912FA2" w:rsidR="00474179" w:rsidRDefault="00BC0672">
      <w:pPr>
        <w:pStyle w:val="Listenabsatz"/>
        <w:numPr>
          <w:ilvl w:val="2"/>
          <w:numId w:val="5"/>
        </w:numPr>
        <w:tabs>
          <w:tab w:val="left" w:pos="1544"/>
          <w:tab w:val="left" w:pos="1545"/>
        </w:tabs>
        <w:ind w:left="1544"/>
        <w:jc w:val="left"/>
      </w:pPr>
      <w:r>
        <w:t xml:space="preserve">Reparatur SMART </w:t>
      </w:r>
      <w:proofErr w:type="spellStart"/>
      <w:r>
        <w:t>Mutli</w:t>
      </w:r>
      <w:proofErr w:type="spellEnd"/>
    </w:p>
    <w:p w14:paraId="778D0AB7" w14:textId="77777777" w:rsidR="00474179" w:rsidRDefault="00474179">
      <w:pPr>
        <w:pStyle w:val="Textkrper"/>
        <w:spacing w:before="10"/>
        <w:ind w:left="0"/>
        <w:jc w:val="left"/>
        <w:rPr>
          <w:sz w:val="20"/>
        </w:rPr>
      </w:pPr>
    </w:p>
    <w:p w14:paraId="78E116C6" w14:textId="3A430E42" w:rsidR="00474179" w:rsidRDefault="00EF1265">
      <w:pPr>
        <w:pStyle w:val="Textkrper"/>
        <w:spacing w:line="288" w:lineRule="auto"/>
        <w:ind w:right="289"/>
      </w:pPr>
      <w:r>
        <w:t>umfassen</w:t>
      </w:r>
      <w:r>
        <w:rPr>
          <w:spacing w:val="-2"/>
        </w:rPr>
        <w:t xml:space="preserve"> </w:t>
      </w:r>
      <w:r>
        <w:t>zusätzlich</w:t>
      </w:r>
      <w:r>
        <w:rPr>
          <w:spacing w:val="-2"/>
        </w:rPr>
        <w:t xml:space="preserve"> </w:t>
      </w:r>
      <w:r>
        <w:t>zu</w:t>
      </w:r>
      <w:r>
        <w:rPr>
          <w:spacing w:val="-2"/>
        </w:rPr>
        <w:t xml:space="preserve"> </w:t>
      </w:r>
      <w:r>
        <w:t>dem</w:t>
      </w:r>
      <w:r>
        <w:rPr>
          <w:spacing w:val="-2"/>
        </w:rPr>
        <w:t xml:space="preserve"> </w:t>
      </w:r>
      <w:r>
        <w:t>Gerät,</w:t>
      </w:r>
      <w:r>
        <w:rPr>
          <w:spacing w:val="-2"/>
        </w:rPr>
        <w:t xml:space="preserve"> </w:t>
      </w:r>
      <w:r>
        <w:t>das</w:t>
      </w:r>
      <w:r>
        <w:rPr>
          <w:spacing w:val="-2"/>
        </w:rPr>
        <w:t xml:space="preserve"> </w:t>
      </w:r>
      <w:r>
        <w:t>der</w:t>
      </w:r>
      <w:r>
        <w:rPr>
          <w:spacing w:val="-2"/>
        </w:rPr>
        <w:t xml:space="preserve"> </w:t>
      </w:r>
      <w:r>
        <w:t>Kunde</w:t>
      </w:r>
      <w:r>
        <w:rPr>
          <w:spacing w:val="-2"/>
        </w:rPr>
        <w:t xml:space="preserve"> </w:t>
      </w:r>
      <w:r>
        <w:t>im</w:t>
      </w:r>
      <w:r>
        <w:rPr>
          <w:spacing w:val="-2"/>
        </w:rPr>
        <w:t xml:space="preserve"> </w:t>
      </w:r>
      <w:r>
        <w:t>Antragsformular</w:t>
      </w:r>
      <w:r>
        <w:rPr>
          <w:spacing w:val="-2"/>
        </w:rPr>
        <w:t xml:space="preserve"> </w:t>
      </w:r>
      <w:r>
        <w:t>beim</w:t>
      </w:r>
      <w:r>
        <w:rPr>
          <w:spacing w:val="-2"/>
        </w:rPr>
        <w:t xml:space="preserve"> </w:t>
      </w:r>
      <w:r>
        <w:t xml:space="preserve">Abschluss des Vertrags über das jeweilige Servicepaket angegeben hat, auch alle weiteren </w:t>
      </w:r>
      <w:r w:rsidR="00E66587" w:rsidRPr="00CD041B">
        <w:t>zum</w:t>
      </w:r>
      <w:r w:rsidR="00E66587">
        <w:t xml:space="preserve"> </w:t>
      </w:r>
      <w:r>
        <w:t>Zeitpunkt des Abschlusses des Vertrages über das jeweilige Servicepaket zulässigen Geräte im Privathaushalt des Kunden, die nicht, wie in Ziffer 1.5 näher beschrieben, älter als sechs (6) Jahre für Garantie</w:t>
      </w:r>
      <w:r w:rsidR="007C57CC">
        <w:t xml:space="preserve"> SMART Multi </w:t>
      </w:r>
      <w:r>
        <w:t>beziehungsweise acht (8) Jahre für Reparatur</w:t>
      </w:r>
      <w:r w:rsidR="007C57CC">
        <w:t xml:space="preserve"> SMART Multi</w:t>
      </w:r>
      <w:r>
        <w:t xml:space="preserve"> sind.</w:t>
      </w:r>
    </w:p>
    <w:p w14:paraId="6E33935A" w14:textId="77777777" w:rsidR="00474179" w:rsidRDefault="00EF1265">
      <w:pPr>
        <w:pStyle w:val="Listenabsatz"/>
        <w:numPr>
          <w:ilvl w:val="1"/>
          <w:numId w:val="5"/>
        </w:numPr>
        <w:tabs>
          <w:tab w:val="left" w:pos="672"/>
        </w:tabs>
        <w:spacing w:before="117"/>
        <w:ind w:hanging="568"/>
      </w:pPr>
      <w:r>
        <w:rPr>
          <w:b/>
        </w:rPr>
        <w:t>Angebotszeiträume</w:t>
      </w:r>
      <w:r>
        <w:t>.</w:t>
      </w:r>
      <w:r>
        <w:rPr>
          <w:spacing w:val="-11"/>
        </w:rPr>
        <w:t xml:space="preserve"> </w:t>
      </w:r>
      <w:r>
        <w:t>Die</w:t>
      </w:r>
      <w:r>
        <w:rPr>
          <w:spacing w:val="-10"/>
        </w:rPr>
        <w:t xml:space="preserve"> </w:t>
      </w:r>
      <w:r>
        <w:rPr>
          <w:spacing w:val="-2"/>
        </w:rPr>
        <w:t>Servicepakete</w:t>
      </w:r>
    </w:p>
    <w:p w14:paraId="4BA8D36A" w14:textId="70E4231C" w:rsidR="00474179" w:rsidRDefault="00EF1265">
      <w:pPr>
        <w:pStyle w:val="Listenabsatz"/>
        <w:numPr>
          <w:ilvl w:val="2"/>
          <w:numId w:val="5"/>
        </w:numPr>
        <w:tabs>
          <w:tab w:val="left" w:pos="1454"/>
          <w:tab w:val="left" w:pos="1455"/>
        </w:tabs>
        <w:spacing w:before="174"/>
        <w:ind w:left="1454" w:hanging="362"/>
        <w:jc w:val="left"/>
      </w:pPr>
      <w:r>
        <w:rPr>
          <w:spacing w:val="-2"/>
        </w:rPr>
        <w:t>Reparatur</w:t>
      </w:r>
      <w:r w:rsidR="00BC0672">
        <w:rPr>
          <w:spacing w:val="-2"/>
        </w:rPr>
        <w:t xml:space="preserve"> SMART</w:t>
      </w:r>
    </w:p>
    <w:p w14:paraId="26C35CC1" w14:textId="44188ECC" w:rsidR="00474179" w:rsidRDefault="00EF1265">
      <w:pPr>
        <w:pStyle w:val="Listenabsatz"/>
        <w:numPr>
          <w:ilvl w:val="2"/>
          <w:numId w:val="5"/>
        </w:numPr>
        <w:tabs>
          <w:tab w:val="left" w:pos="1454"/>
          <w:tab w:val="left" w:pos="1455"/>
        </w:tabs>
        <w:spacing w:before="172"/>
        <w:ind w:left="1454" w:hanging="362"/>
        <w:jc w:val="left"/>
      </w:pPr>
      <w:r>
        <w:rPr>
          <w:spacing w:val="-2"/>
        </w:rPr>
        <w:t>Reparatur</w:t>
      </w:r>
      <w:r w:rsidR="00C32DBC">
        <w:rPr>
          <w:spacing w:val="-2"/>
        </w:rPr>
        <w:t xml:space="preserve"> SMART Multi</w:t>
      </w:r>
    </w:p>
    <w:p w14:paraId="2FCA2A63" w14:textId="77777777" w:rsidR="00474179" w:rsidRDefault="00EF1265">
      <w:pPr>
        <w:pStyle w:val="Textkrper"/>
        <w:spacing w:before="173" w:line="288" w:lineRule="auto"/>
        <w:ind w:right="291"/>
      </w:pPr>
      <w:r>
        <w:t xml:space="preserve">können erst nach Ablauf der gesetzlichen Gewährleistungsfrist und nur anlässlich der Buchung einer Reparatur für das betreffende Gerät erworben werden, d.h. diese </w:t>
      </w:r>
      <w:proofErr w:type="spellStart"/>
      <w:r>
        <w:t>Ser</w:t>
      </w:r>
      <w:proofErr w:type="spellEnd"/>
      <w:r>
        <w:t xml:space="preserve">- </w:t>
      </w:r>
      <w:proofErr w:type="spellStart"/>
      <w:r>
        <w:t>vicepakete</w:t>
      </w:r>
      <w:proofErr w:type="spellEnd"/>
      <w:r>
        <w:rPr>
          <w:spacing w:val="-11"/>
        </w:rPr>
        <w:t xml:space="preserve"> </w:t>
      </w:r>
      <w:r>
        <w:t>sind</w:t>
      </w:r>
      <w:r>
        <w:rPr>
          <w:spacing w:val="-11"/>
        </w:rPr>
        <w:t xml:space="preserve"> </w:t>
      </w:r>
      <w:r>
        <w:t>nur</w:t>
      </w:r>
      <w:r>
        <w:rPr>
          <w:spacing w:val="-11"/>
        </w:rPr>
        <w:t xml:space="preserve"> </w:t>
      </w:r>
      <w:r>
        <w:t>erwerbbar,</w:t>
      </w:r>
      <w:r>
        <w:rPr>
          <w:spacing w:val="-11"/>
        </w:rPr>
        <w:t xml:space="preserve"> </w:t>
      </w:r>
      <w:r>
        <w:t>wenn</w:t>
      </w:r>
      <w:r>
        <w:rPr>
          <w:spacing w:val="-11"/>
        </w:rPr>
        <w:t xml:space="preserve"> </w:t>
      </w:r>
      <w:r>
        <w:t>das</w:t>
      </w:r>
      <w:r>
        <w:rPr>
          <w:spacing w:val="-11"/>
        </w:rPr>
        <w:t xml:space="preserve"> </w:t>
      </w:r>
      <w:r>
        <w:t>betreffende</w:t>
      </w:r>
      <w:r>
        <w:rPr>
          <w:spacing w:val="-11"/>
        </w:rPr>
        <w:t xml:space="preserve"> </w:t>
      </w:r>
      <w:r>
        <w:t>Gerät</w:t>
      </w:r>
      <w:r>
        <w:rPr>
          <w:spacing w:val="-11"/>
        </w:rPr>
        <w:t xml:space="preserve"> </w:t>
      </w:r>
      <w:r>
        <w:t>defekt</w:t>
      </w:r>
      <w:r>
        <w:rPr>
          <w:spacing w:val="-11"/>
        </w:rPr>
        <w:t xml:space="preserve"> </w:t>
      </w:r>
      <w:r>
        <w:t>ist</w:t>
      </w:r>
      <w:r>
        <w:rPr>
          <w:spacing w:val="-11"/>
        </w:rPr>
        <w:t xml:space="preserve"> </w:t>
      </w:r>
      <w:r>
        <w:t>oder</w:t>
      </w:r>
      <w:r>
        <w:rPr>
          <w:spacing w:val="-11"/>
        </w:rPr>
        <w:t xml:space="preserve"> </w:t>
      </w:r>
      <w:r>
        <w:t>eine</w:t>
      </w:r>
      <w:r>
        <w:rPr>
          <w:spacing w:val="-11"/>
        </w:rPr>
        <w:t xml:space="preserve"> </w:t>
      </w:r>
      <w:r>
        <w:t>Störung aufweist</w:t>
      </w:r>
      <w:r>
        <w:rPr>
          <w:spacing w:val="-1"/>
        </w:rPr>
        <w:t xml:space="preserve"> </w:t>
      </w:r>
      <w:r>
        <w:t>und</w:t>
      </w:r>
      <w:r>
        <w:rPr>
          <w:spacing w:val="-1"/>
        </w:rPr>
        <w:t xml:space="preserve"> </w:t>
      </w:r>
      <w:r>
        <w:t>die</w:t>
      </w:r>
      <w:r>
        <w:rPr>
          <w:spacing w:val="-1"/>
        </w:rPr>
        <w:t xml:space="preserve"> </w:t>
      </w:r>
      <w:r>
        <w:t>gesetzliche</w:t>
      </w:r>
      <w:r>
        <w:rPr>
          <w:spacing w:val="-1"/>
        </w:rPr>
        <w:t xml:space="preserve"> </w:t>
      </w:r>
      <w:r>
        <w:t>Gewährleistungsfrist</w:t>
      </w:r>
      <w:r>
        <w:rPr>
          <w:spacing w:val="-1"/>
        </w:rPr>
        <w:t xml:space="preserve"> </w:t>
      </w:r>
      <w:r>
        <w:t>für</w:t>
      </w:r>
      <w:r>
        <w:rPr>
          <w:spacing w:val="-1"/>
        </w:rPr>
        <w:t xml:space="preserve"> </w:t>
      </w:r>
      <w:r>
        <w:t>das</w:t>
      </w:r>
      <w:r>
        <w:rPr>
          <w:spacing w:val="-1"/>
        </w:rPr>
        <w:t xml:space="preserve"> </w:t>
      </w:r>
      <w:r>
        <w:t>betreffende</w:t>
      </w:r>
      <w:r>
        <w:rPr>
          <w:spacing w:val="-1"/>
        </w:rPr>
        <w:t xml:space="preserve"> </w:t>
      </w:r>
      <w:r>
        <w:t>Gerät</w:t>
      </w:r>
      <w:r>
        <w:rPr>
          <w:spacing w:val="-1"/>
        </w:rPr>
        <w:t xml:space="preserve"> </w:t>
      </w:r>
      <w:r>
        <w:t>bei</w:t>
      </w:r>
      <w:r>
        <w:rPr>
          <w:spacing w:val="-1"/>
        </w:rPr>
        <w:t xml:space="preserve"> </w:t>
      </w:r>
      <w:r>
        <w:t>Erwerb dieser Servicepakete schon abgelaufen ist.</w:t>
      </w:r>
    </w:p>
    <w:p w14:paraId="79C8DC5F" w14:textId="057BB66C" w:rsidR="00474179" w:rsidRDefault="00EF1265">
      <w:pPr>
        <w:pStyle w:val="Textkrper"/>
        <w:spacing w:before="119" w:line="290" w:lineRule="auto"/>
        <w:ind w:right="291"/>
      </w:pPr>
      <w:r>
        <w:t>Die Servicepakete Garantie</w:t>
      </w:r>
      <w:r w:rsidR="007C57CC">
        <w:t xml:space="preserve"> SMART</w:t>
      </w:r>
      <w:r>
        <w:t xml:space="preserve"> und Garantie</w:t>
      </w:r>
      <w:r w:rsidR="007C57CC">
        <w:t xml:space="preserve"> SMART Multi </w:t>
      </w:r>
      <w:r>
        <w:t>sind sowohl während als auch nach der gesetzlichen Gewährleistungsfrist verfügbar.</w:t>
      </w:r>
    </w:p>
    <w:p w14:paraId="29BB227F" w14:textId="77777777" w:rsidR="00474179" w:rsidRDefault="00EF1265">
      <w:pPr>
        <w:pStyle w:val="Listenabsatz"/>
        <w:numPr>
          <w:ilvl w:val="1"/>
          <w:numId w:val="5"/>
        </w:numPr>
        <w:tabs>
          <w:tab w:val="left" w:pos="672"/>
        </w:tabs>
        <w:spacing w:before="117" w:line="288" w:lineRule="auto"/>
        <w:ind w:right="293"/>
      </w:pPr>
      <w:r>
        <w:rPr>
          <w:b/>
        </w:rPr>
        <w:t>Weitere Voraussetzungen</w:t>
      </w:r>
      <w:r>
        <w:t>. Alle Servicepakete sind nur für Geräte verfügbar, die die folgenden Kriterien erfüllen:</w:t>
      </w:r>
    </w:p>
    <w:p w14:paraId="0B2730E4" w14:textId="77777777" w:rsidR="00474179" w:rsidRDefault="00EF1265">
      <w:pPr>
        <w:pStyle w:val="Listenabsatz"/>
        <w:numPr>
          <w:ilvl w:val="2"/>
          <w:numId w:val="5"/>
        </w:numPr>
        <w:tabs>
          <w:tab w:val="left" w:pos="1523"/>
        </w:tabs>
        <w:spacing w:before="117" w:line="290" w:lineRule="auto"/>
        <w:ind w:left="1522" w:right="287" w:hanging="286"/>
      </w:pPr>
      <w:r>
        <w:t>sie werden von privaten Endverbrauchern genutzt und sind für den privaten Haushaltsgebrauch bestimmt;</w:t>
      </w:r>
    </w:p>
    <w:p w14:paraId="798B4AA1" w14:textId="5E74F56D" w:rsidR="00474179" w:rsidRDefault="00EF1265">
      <w:pPr>
        <w:pStyle w:val="Listenabsatz"/>
        <w:numPr>
          <w:ilvl w:val="2"/>
          <w:numId w:val="5"/>
        </w:numPr>
        <w:tabs>
          <w:tab w:val="left" w:pos="1523"/>
        </w:tabs>
        <w:spacing w:before="117" w:line="288" w:lineRule="auto"/>
        <w:ind w:left="1522" w:right="289" w:hanging="286"/>
      </w:pPr>
      <w:r>
        <w:t>im Falle von Reparatur</w:t>
      </w:r>
      <w:r w:rsidR="007C57CC">
        <w:t xml:space="preserve"> SMART</w:t>
      </w:r>
      <w:r>
        <w:t xml:space="preserve"> und Reparatur</w:t>
      </w:r>
      <w:r w:rsidR="007C57CC">
        <w:t xml:space="preserve"> SMART Multi </w:t>
      </w:r>
      <w:r>
        <w:t>dürfen das Erstgerät, das der Kunde im Antragsformular bei Abschluss des Vertrags angegeben hat, sowie alle anderen zulässigen Geräte im Privathaushalt des Kunden zum Zeitpunkt des Vertragsabschlusses nicht älter als acht (8) Jahre sein, wohingegen im Falle von Garantie</w:t>
      </w:r>
      <w:r w:rsidR="007C57CC">
        <w:t xml:space="preserve"> SMART</w:t>
      </w:r>
      <w:r>
        <w:t xml:space="preserve"> und Garantie</w:t>
      </w:r>
      <w:r w:rsidR="007C57CC">
        <w:t xml:space="preserve"> SMART Multi </w:t>
      </w:r>
      <w:r>
        <w:t>das Erstgerät, das der Kunde im Antragsformular</w:t>
      </w:r>
      <w:r>
        <w:rPr>
          <w:spacing w:val="-6"/>
        </w:rPr>
        <w:t xml:space="preserve"> </w:t>
      </w:r>
      <w:r>
        <w:t>bei</w:t>
      </w:r>
      <w:r>
        <w:rPr>
          <w:spacing w:val="-6"/>
        </w:rPr>
        <w:t xml:space="preserve"> </w:t>
      </w:r>
      <w:r>
        <w:t>Abschluss</w:t>
      </w:r>
      <w:r>
        <w:rPr>
          <w:spacing w:val="-6"/>
        </w:rPr>
        <w:t xml:space="preserve"> </w:t>
      </w:r>
      <w:r>
        <w:t>des</w:t>
      </w:r>
      <w:r>
        <w:rPr>
          <w:spacing w:val="-6"/>
        </w:rPr>
        <w:t xml:space="preserve"> </w:t>
      </w:r>
      <w:r>
        <w:t>Vertrags</w:t>
      </w:r>
      <w:r>
        <w:rPr>
          <w:spacing w:val="-6"/>
        </w:rPr>
        <w:t xml:space="preserve"> </w:t>
      </w:r>
      <w:r>
        <w:t>angegeben</w:t>
      </w:r>
      <w:r>
        <w:rPr>
          <w:spacing w:val="-6"/>
        </w:rPr>
        <w:t xml:space="preserve"> </w:t>
      </w:r>
      <w:r>
        <w:t>hat,</w:t>
      </w:r>
      <w:r>
        <w:rPr>
          <w:spacing w:val="-6"/>
        </w:rPr>
        <w:t xml:space="preserve"> </w:t>
      </w:r>
      <w:r>
        <w:t>und</w:t>
      </w:r>
      <w:r>
        <w:rPr>
          <w:spacing w:val="-6"/>
        </w:rPr>
        <w:t xml:space="preserve"> </w:t>
      </w:r>
      <w:r>
        <w:t>alle</w:t>
      </w:r>
      <w:r>
        <w:rPr>
          <w:spacing w:val="-6"/>
        </w:rPr>
        <w:t xml:space="preserve"> </w:t>
      </w:r>
      <w:r>
        <w:t>anderen</w:t>
      </w:r>
      <w:r>
        <w:rPr>
          <w:spacing w:val="-6"/>
        </w:rPr>
        <w:t xml:space="preserve"> </w:t>
      </w:r>
      <w:r>
        <w:t>zulässigen Geräte im Privathaushalt des Kunden nicht älter als sechs (6) Jahre sein dürfen. Es versteht sich, dass die Deckung für das Erstgerät zeitlich nicht begrenzt ist, solange der Kunde eines der Servicepakete gebucht hat.</w:t>
      </w:r>
    </w:p>
    <w:p w14:paraId="6FBAFE58" w14:textId="77777777" w:rsidR="00474179" w:rsidRDefault="00474179">
      <w:pPr>
        <w:spacing w:line="288" w:lineRule="auto"/>
        <w:jc w:val="both"/>
        <w:sectPr w:rsidR="00474179">
          <w:pgSz w:w="11910" w:h="16840"/>
          <w:pgMar w:top="1360" w:right="1140" w:bottom="280" w:left="1340" w:header="720" w:footer="720" w:gutter="0"/>
          <w:cols w:space="720"/>
        </w:sectPr>
      </w:pPr>
    </w:p>
    <w:p w14:paraId="73BC598C" w14:textId="77777777" w:rsidR="00474179" w:rsidRDefault="00EF1265">
      <w:pPr>
        <w:pStyle w:val="Listenabsatz"/>
        <w:numPr>
          <w:ilvl w:val="2"/>
          <w:numId w:val="5"/>
        </w:numPr>
        <w:tabs>
          <w:tab w:val="left" w:pos="1523"/>
        </w:tabs>
        <w:spacing w:before="78" w:line="285" w:lineRule="auto"/>
        <w:ind w:left="1522" w:right="293" w:hanging="286"/>
        <w:jc w:val="left"/>
      </w:pPr>
      <w:r>
        <w:lastRenderedPageBreak/>
        <w:t xml:space="preserve">das betreffende Gerät befindet sich in Deutschland und ist gemäß der Bedie- </w:t>
      </w:r>
      <w:proofErr w:type="spellStart"/>
      <w:r>
        <w:t>nungsanleitung</w:t>
      </w:r>
      <w:proofErr w:type="spellEnd"/>
      <w:r>
        <w:t xml:space="preserve"> des Geräts für den Gebrauch in Deutschland zugelassen;</w:t>
      </w:r>
    </w:p>
    <w:p w14:paraId="1BC43923" w14:textId="77777777" w:rsidR="00474179" w:rsidRDefault="00EF1265">
      <w:pPr>
        <w:pStyle w:val="Listenabsatz"/>
        <w:numPr>
          <w:ilvl w:val="2"/>
          <w:numId w:val="5"/>
        </w:numPr>
        <w:tabs>
          <w:tab w:val="left" w:pos="1523"/>
        </w:tabs>
        <w:spacing w:before="127"/>
        <w:ind w:left="1522" w:hanging="286"/>
        <w:jc w:val="left"/>
      </w:pPr>
      <w:r>
        <w:t>es</w:t>
      </w:r>
      <w:r>
        <w:rPr>
          <w:spacing w:val="-7"/>
        </w:rPr>
        <w:t xml:space="preserve"> </w:t>
      </w:r>
      <w:r>
        <w:t>verfügt</w:t>
      </w:r>
      <w:r>
        <w:rPr>
          <w:spacing w:val="-4"/>
        </w:rPr>
        <w:t xml:space="preserve"> </w:t>
      </w:r>
      <w:r>
        <w:t>über</w:t>
      </w:r>
      <w:r>
        <w:rPr>
          <w:spacing w:val="-5"/>
        </w:rPr>
        <w:t xml:space="preserve"> </w:t>
      </w:r>
      <w:r>
        <w:t>eine</w:t>
      </w:r>
      <w:r>
        <w:rPr>
          <w:spacing w:val="-4"/>
        </w:rPr>
        <w:t xml:space="preserve"> </w:t>
      </w:r>
      <w:r>
        <w:t>Serien-</w:t>
      </w:r>
      <w:r>
        <w:rPr>
          <w:spacing w:val="-5"/>
        </w:rPr>
        <w:t xml:space="preserve"> </w:t>
      </w:r>
      <w:r>
        <w:t>und</w:t>
      </w:r>
      <w:r>
        <w:rPr>
          <w:spacing w:val="-4"/>
        </w:rPr>
        <w:t xml:space="preserve"> </w:t>
      </w:r>
      <w:r>
        <w:rPr>
          <w:spacing w:val="-2"/>
        </w:rPr>
        <w:t>Produktidentifikationsnummer.</w:t>
      </w:r>
    </w:p>
    <w:p w14:paraId="51D0AF22" w14:textId="77777777" w:rsidR="00474179" w:rsidRDefault="00EF1265">
      <w:pPr>
        <w:pStyle w:val="Textkrper"/>
        <w:spacing w:before="173" w:line="288" w:lineRule="auto"/>
        <w:ind w:left="672" w:right="291"/>
      </w:pPr>
      <w:r>
        <w:t>Jedes Gerät, das durch ein Servicepaket in Übereinstimmung mit dem Vorstehenden erfasst ist und die oben genannten Kriterien erfüllt, wird in diesen Electrolux-</w:t>
      </w:r>
      <w:proofErr w:type="spellStart"/>
      <w:r>
        <w:t>Bedingun</w:t>
      </w:r>
      <w:proofErr w:type="spellEnd"/>
      <w:r>
        <w:t>- gen im Folgenden als "Gerät" bezeichnet.</w:t>
      </w:r>
    </w:p>
    <w:p w14:paraId="4DDB86C3" w14:textId="77777777" w:rsidR="00474179" w:rsidRDefault="00EF1265">
      <w:pPr>
        <w:pStyle w:val="Listenabsatz"/>
        <w:numPr>
          <w:ilvl w:val="1"/>
          <w:numId w:val="5"/>
        </w:numPr>
        <w:tabs>
          <w:tab w:val="left" w:pos="672"/>
        </w:tabs>
        <w:spacing w:before="121" w:line="288" w:lineRule="auto"/>
        <w:ind w:right="287"/>
      </w:pPr>
      <w:r>
        <w:rPr>
          <w:b/>
        </w:rPr>
        <w:t>Keine Garantie für Dritte</w:t>
      </w:r>
      <w:r>
        <w:t xml:space="preserve">. Keines der Servicepakete beinhaltet eine Garantie für die Verpflichtung(en) eines Dritten oder stellt eine solche Garantie dar, insbesondere im Hinblick auf die Verpflichtung(en) des Verkäufers des Geräts. Jegliche Ansprüche </w:t>
      </w:r>
      <w:proofErr w:type="spellStart"/>
      <w:r>
        <w:t>ge</w:t>
      </w:r>
      <w:proofErr w:type="spellEnd"/>
      <w:r>
        <w:t xml:space="preserve">- </w:t>
      </w:r>
      <w:proofErr w:type="spellStart"/>
      <w:r>
        <w:t>genüber</w:t>
      </w:r>
      <w:proofErr w:type="spellEnd"/>
      <w:r>
        <w:t xml:space="preserve"> solchen Dritten bleiben von den Servicepaketen unberührt und bestehen, so- weit gegeben, neben dem betreffenden Servicepaket weiter.</w:t>
      </w:r>
    </w:p>
    <w:p w14:paraId="79CDD7C1" w14:textId="62066ED1" w:rsidR="00474179" w:rsidRDefault="00EF1265">
      <w:pPr>
        <w:pStyle w:val="Listenabsatz"/>
        <w:numPr>
          <w:ilvl w:val="1"/>
          <w:numId w:val="5"/>
        </w:numPr>
        <w:tabs>
          <w:tab w:val="left" w:pos="672"/>
        </w:tabs>
        <w:spacing w:before="119" w:line="288" w:lineRule="auto"/>
        <w:ind w:right="290" w:hanging="568"/>
      </w:pPr>
      <w:r>
        <w:rPr>
          <w:b/>
        </w:rPr>
        <w:t>Versicherungs-Backup</w:t>
      </w:r>
      <w:r>
        <w:t xml:space="preserve">. Herstellergarantie. In Bezug auf bestimmte Leistungen unter den Servicepaketen profitiert der Kunde von einer Versicherung und ist durch diese nach näherer Maßgabe von Ziffer 10 gedeckt. Darüber hinaus werden bestimmte </w:t>
      </w:r>
      <w:r w:rsidRPr="00BB6C21">
        <w:t>Leistungen</w:t>
      </w:r>
      <w:r>
        <w:rPr>
          <w:spacing w:val="-9"/>
        </w:rPr>
        <w:t xml:space="preserve"> </w:t>
      </w:r>
      <w:r>
        <w:t>unter</w:t>
      </w:r>
      <w:r>
        <w:rPr>
          <w:spacing w:val="-8"/>
        </w:rPr>
        <w:t xml:space="preserve"> </w:t>
      </w:r>
      <w:r>
        <w:t>den</w:t>
      </w:r>
      <w:r>
        <w:rPr>
          <w:spacing w:val="-9"/>
        </w:rPr>
        <w:t xml:space="preserve"> </w:t>
      </w:r>
      <w:r>
        <w:t>Servicepaketen</w:t>
      </w:r>
      <w:r>
        <w:rPr>
          <w:spacing w:val="-9"/>
        </w:rPr>
        <w:t xml:space="preserve"> </w:t>
      </w:r>
      <w:r>
        <w:t>Garantie</w:t>
      </w:r>
      <w:r w:rsidR="007C57CC">
        <w:t xml:space="preserve"> SMART</w:t>
      </w:r>
      <w:r>
        <w:t>,</w:t>
      </w:r>
      <w:r>
        <w:rPr>
          <w:spacing w:val="-8"/>
        </w:rPr>
        <w:t xml:space="preserve"> </w:t>
      </w:r>
      <w:r>
        <w:t>Garantie</w:t>
      </w:r>
      <w:r w:rsidR="007C57CC">
        <w:t xml:space="preserve"> SMART Multi</w:t>
      </w:r>
      <w:r>
        <w:rPr>
          <w:spacing w:val="-9"/>
        </w:rPr>
        <w:t xml:space="preserve"> </w:t>
      </w:r>
      <w:r>
        <w:t>und</w:t>
      </w:r>
      <w:r>
        <w:rPr>
          <w:spacing w:val="-9"/>
        </w:rPr>
        <w:t xml:space="preserve"> </w:t>
      </w:r>
      <w:r>
        <w:t>Reparatur</w:t>
      </w:r>
      <w:r w:rsidR="007C57CC">
        <w:t xml:space="preserve"> SMART, sowie Reparatur SMART Multi </w:t>
      </w:r>
      <w:r>
        <w:t>seitens</w:t>
      </w:r>
      <w:r>
        <w:rPr>
          <w:spacing w:val="-10"/>
        </w:rPr>
        <w:t xml:space="preserve"> </w:t>
      </w:r>
      <w:r>
        <w:t>Electrolux</w:t>
      </w:r>
      <w:r>
        <w:rPr>
          <w:spacing w:val="-9"/>
        </w:rPr>
        <w:t xml:space="preserve"> </w:t>
      </w:r>
      <w:r>
        <w:t>unter</w:t>
      </w:r>
      <w:r>
        <w:rPr>
          <w:spacing w:val="-9"/>
        </w:rPr>
        <w:t xml:space="preserve"> </w:t>
      </w:r>
      <w:r>
        <w:t>der</w:t>
      </w:r>
      <w:r>
        <w:rPr>
          <w:spacing w:val="-9"/>
        </w:rPr>
        <w:t xml:space="preserve"> </w:t>
      </w:r>
      <w:r>
        <w:t>in</w:t>
      </w:r>
      <w:r>
        <w:rPr>
          <w:spacing w:val="-9"/>
        </w:rPr>
        <w:t xml:space="preserve"> </w:t>
      </w:r>
      <w:r>
        <w:t>Bezug</w:t>
      </w:r>
      <w:r>
        <w:rPr>
          <w:spacing w:val="-9"/>
        </w:rPr>
        <w:t xml:space="preserve"> </w:t>
      </w:r>
      <w:r>
        <w:t>auf das oder die Geräte bestehenden, von Electrolux herausgegebenen Herstellergarantie (nachfolgend "Herstellergarantie“) gemäß den diesbezüglichen Ausführungen in Ziffer 10 erbracht.</w:t>
      </w:r>
    </w:p>
    <w:p w14:paraId="68DAFD0C" w14:textId="350A0177" w:rsidR="00474179" w:rsidRDefault="00EF1265">
      <w:pPr>
        <w:pStyle w:val="Listenabsatz"/>
        <w:numPr>
          <w:ilvl w:val="1"/>
          <w:numId w:val="5"/>
        </w:numPr>
        <w:tabs>
          <w:tab w:val="left" w:pos="672"/>
        </w:tabs>
        <w:spacing w:before="121" w:line="288" w:lineRule="auto"/>
        <w:ind w:right="287" w:hanging="568"/>
      </w:pPr>
      <w:r>
        <w:rPr>
          <w:b/>
        </w:rPr>
        <w:t>Karenzzeit</w:t>
      </w:r>
      <w:r>
        <w:t>. In Bezug auf Garantie</w:t>
      </w:r>
      <w:r w:rsidR="007C57CC">
        <w:t xml:space="preserve"> SMART </w:t>
      </w:r>
      <w:r>
        <w:t>und Garantie</w:t>
      </w:r>
      <w:r w:rsidR="007C57CC">
        <w:t xml:space="preserve"> SMART Multi </w:t>
      </w:r>
      <w:r>
        <w:t>können keine Ansprüche geltend gemacht werden, sofern seit dem Abschluss des betreffenden Servicepakets weniger als 30 Tage vergangen sind.</w:t>
      </w:r>
    </w:p>
    <w:p w14:paraId="342AB1F7" w14:textId="77777777" w:rsidR="00474179" w:rsidRDefault="00474179">
      <w:pPr>
        <w:pStyle w:val="Textkrper"/>
        <w:spacing w:before="11"/>
        <w:ind w:left="0"/>
        <w:jc w:val="left"/>
        <w:rPr>
          <w:sz w:val="20"/>
        </w:rPr>
      </w:pPr>
    </w:p>
    <w:p w14:paraId="64FA2D31" w14:textId="77777777" w:rsidR="00474179" w:rsidRDefault="00EF1265">
      <w:pPr>
        <w:pStyle w:val="berschrift1"/>
        <w:numPr>
          <w:ilvl w:val="0"/>
          <w:numId w:val="5"/>
        </w:numPr>
        <w:tabs>
          <w:tab w:val="left" w:pos="671"/>
          <w:tab w:val="left" w:pos="672"/>
        </w:tabs>
        <w:ind w:left="671"/>
        <w:rPr>
          <w:b w:val="0"/>
        </w:rPr>
      </w:pPr>
      <w:r>
        <w:rPr>
          <w:spacing w:val="-2"/>
        </w:rPr>
        <w:t>Grundsätzlicher</w:t>
      </w:r>
      <w:r>
        <w:rPr>
          <w:spacing w:val="14"/>
        </w:rPr>
        <w:t xml:space="preserve"> </w:t>
      </w:r>
      <w:r>
        <w:rPr>
          <w:spacing w:val="-2"/>
        </w:rPr>
        <w:t>Anwendungsbereich;</w:t>
      </w:r>
      <w:r>
        <w:rPr>
          <w:spacing w:val="17"/>
        </w:rPr>
        <w:t xml:space="preserve"> </w:t>
      </w:r>
      <w:r>
        <w:rPr>
          <w:spacing w:val="-2"/>
        </w:rPr>
        <w:t>Ausschlüsse</w:t>
      </w:r>
    </w:p>
    <w:p w14:paraId="6CA4902F" w14:textId="77777777" w:rsidR="00474179" w:rsidRDefault="00EF1265">
      <w:pPr>
        <w:pStyle w:val="Listenabsatz"/>
        <w:numPr>
          <w:ilvl w:val="1"/>
          <w:numId w:val="5"/>
        </w:numPr>
        <w:tabs>
          <w:tab w:val="left" w:pos="672"/>
        </w:tabs>
        <w:spacing w:before="169" w:line="288" w:lineRule="auto"/>
        <w:ind w:right="287" w:hanging="568"/>
      </w:pPr>
      <w:r>
        <w:t>Sämtliche</w:t>
      </w:r>
      <w:r>
        <w:rPr>
          <w:spacing w:val="-1"/>
        </w:rPr>
        <w:t xml:space="preserve"> </w:t>
      </w:r>
      <w:r>
        <w:t>Servicepakete bieten dem</w:t>
      </w:r>
      <w:r>
        <w:rPr>
          <w:spacing w:val="-1"/>
        </w:rPr>
        <w:t xml:space="preserve"> </w:t>
      </w:r>
      <w:r>
        <w:t xml:space="preserve">Kunden durch professionelle Beratung und </w:t>
      </w:r>
      <w:proofErr w:type="spellStart"/>
      <w:r>
        <w:t>gege</w:t>
      </w:r>
      <w:proofErr w:type="spellEnd"/>
      <w:r>
        <w:t xml:space="preserve">- </w:t>
      </w:r>
      <w:proofErr w:type="spellStart"/>
      <w:r>
        <w:t>benenfalls</w:t>
      </w:r>
      <w:proofErr w:type="spellEnd"/>
      <w:r>
        <w:t xml:space="preserve"> Reparaturleistungen Schutz vor einem Verlust der Funktionsfähigkeit ein- schließlich Unfallschäden des Geräts bzw. der Geräte.</w:t>
      </w:r>
    </w:p>
    <w:p w14:paraId="003C3DAF" w14:textId="77777777" w:rsidR="00474179" w:rsidRDefault="00EF1265">
      <w:pPr>
        <w:pStyle w:val="Textkrper"/>
        <w:spacing w:before="122" w:line="288" w:lineRule="auto"/>
        <w:ind w:right="293"/>
      </w:pPr>
      <w:r>
        <w:t>Das Erstgerät beim Abschluss der Servicepakete ist bis zum Ablauf bzw. Beendigung des betreffenden Servicepakets umfasst.</w:t>
      </w:r>
    </w:p>
    <w:p w14:paraId="2217178D" w14:textId="0A007242" w:rsidR="00474179" w:rsidRDefault="00EF1265">
      <w:pPr>
        <w:pStyle w:val="Textkrper"/>
        <w:spacing w:before="117" w:line="288" w:lineRule="auto"/>
        <w:ind w:right="287"/>
      </w:pPr>
      <w:r>
        <w:t>Die</w:t>
      </w:r>
      <w:r>
        <w:rPr>
          <w:spacing w:val="-3"/>
        </w:rPr>
        <w:t xml:space="preserve"> </w:t>
      </w:r>
      <w:r>
        <w:t>anderen</w:t>
      </w:r>
      <w:r>
        <w:rPr>
          <w:spacing w:val="-3"/>
        </w:rPr>
        <w:t xml:space="preserve"> </w:t>
      </w:r>
      <w:r>
        <w:t>zulässigen</w:t>
      </w:r>
      <w:r>
        <w:rPr>
          <w:spacing w:val="-3"/>
        </w:rPr>
        <w:t xml:space="preserve"> </w:t>
      </w:r>
      <w:r>
        <w:t>Geräte</w:t>
      </w:r>
      <w:r>
        <w:rPr>
          <w:spacing w:val="-3"/>
        </w:rPr>
        <w:t xml:space="preserve"> </w:t>
      </w:r>
      <w:r>
        <w:t>im</w:t>
      </w:r>
      <w:r>
        <w:rPr>
          <w:spacing w:val="-4"/>
        </w:rPr>
        <w:t xml:space="preserve"> </w:t>
      </w:r>
      <w:r>
        <w:t>Privathaushalt</w:t>
      </w:r>
      <w:r>
        <w:rPr>
          <w:spacing w:val="-3"/>
        </w:rPr>
        <w:t xml:space="preserve"> </w:t>
      </w:r>
      <w:r>
        <w:t>sind</w:t>
      </w:r>
      <w:r>
        <w:rPr>
          <w:spacing w:val="-3"/>
        </w:rPr>
        <w:t xml:space="preserve"> </w:t>
      </w:r>
      <w:r>
        <w:t>innerhalb</w:t>
      </w:r>
      <w:r>
        <w:rPr>
          <w:spacing w:val="-3"/>
        </w:rPr>
        <w:t xml:space="preserve"> </w:t>
      </w:r>
      <w:r>
        <w:t>der</w:t>
      </w:r>
      <w:r>
        <w:rPr>
          <w:spacing w:val="-3"/>
        </w:rPr>
        <w:t xml:space="preserve"> </w:t>
      </w:r>
      <w:r>
        <w:t>Servicepakete</w:t>
      </w:r>
      <w:r>
        <w:rPr>
          <w:spacing w:val="-3"/>
        </w:rPr>
        <w:t xml:space="preserve"> </w:t>
      </w:r>
      <w:r>
        <w:t xml:space="preserve">Re- </w:t>
      </w:r>
      <w:proofErr w:type="spellStart"/>
      <w:r>
        <w:t>paratur</w:t>
      </w:r>
      <w:proofErr w:type="spellEnd"/>
      <w:r w:rsidR="00C32DBC">
        <w:t xml:space="preserve"> SMART Multi</w:t>
      </w:r>
      <w:r>
        <w:rPr>
          <w:spacing w:val="-13"/>
        </w:rPr>
        <w:t xml:space="preserve"> </w:t>
      </w:r>
      <w:r>
        <w:t>und</w:t>
      </w:r>
      <w:r>
        <w:rPr>
          <w:spacing w:val="-13"/>
        </w:rPr>
        <w:t xml:space="preserve"> </w:t>
      </w:r>
      <w:r>
        <w:t>Garantie</w:t>
      </w:r>
      <w:r w:rsidR="00C32DBC">
        <w:t xml:space="preserve"> SAMRT Multi</w:t>
      </w:r>
      <w:r>
        <w:rPr>
          <w:spacing w:val="-13"/>
        </w:rPr>
        <w:t xml:space="preserve"> </w:t>
      </w:r>
      <w:r>
        <w:t>maximal</w:t>
      </w:r>
      <w:r>
        <w:rPr>
          <w:spacing w:val="-13"/>
        </w:rPr>
        <w:t xml:space="preserve"> </w:t>
      </w:r>
      <w:r>
        <w:t>für</w:t>
      </w:r>
      <w:r>
        <w:rPr>
          <w:spacing w:val="-13"/>
        </w:rPr>
        <w:t xml:space="preserve"> </w:t>
      </w:r>
      <w:r>
        <w:t>einen</w:t>
      </w:r>
      <w:r>
        <w:rPr>
          <w:spacing w:val="-13"/>
        </w:rPr>
        <w:t xml:space="preserve"> </w:t>
      </w:r>
      <w:r>
        <w:t>Zeitraum</w:t>
      </w:r>
      <w:r>
        <w:rPr>
          <w:spacing w:val="-12"/>
        </w:rPr>
        <w:t xml:space="preserve"> </w:t>
      </w:r>
      <w:r>
        <w:t>von</w:t>
      </w:r>
      <w:r>
        <w:rPr>
          <w:spacing w:val="-12"/>
        </w:rPr>
        <w:t xml:space="preserve"> </w:t>
      </w:r>
      <w:r>
        <w:t>zehn</w:t>
      </w:r>
      <w:r>
        <w:rPr>
          <w:spacing w:val="-12"/>
        </w:rPr>
        <w:t xml:space="preserve"> </w:t>
      </w:r>
      <w:r>
        <w:t>(10)</w:t>
      </w:r>
      <w:r>
        <w:rPr>
          <w:spacing w:val="-11"/>
        </w:rPr>
        <w:t xml:space="preserve"> </w:t>
      </w:r>
      <w:r>
        <w:t>Jahren</w:t>
      </w:r>
      <w:r>
        <w:rPr>
          <w:spacing w:val="-12"/>
        </w:rPr>
        <w:t xml:space="preserve"> </w:t>
      </w:r>
      <w:r>
        <w:t>ab</w:t>
      </w:r>
      <w:r>
        <w:rPr>
          <w:spacing w:val="-12"/>
        </w:rPr>
        <w:t xml:space="preserve"> </w:t>
      </w:r>
      <w:r>
        <w:t>dem</w:t>
      </w:r>
      <w:r>
        <w:rPr>
          <w:spacing w:val="-12"/>
        </w:rPr>
        <w:t xml:space="preserve"> </w:t>
      </w:r>
      <w:r>
        <w:t>Erwerb</w:t>
      </w:r>
      <w:r>
        <w:rPr>
          <w:spacing w:val="-12"/>
        </w:rPr>
        <w:t xml:space="preserve"> </w:t>
      </w:r>
      <w:r>
        <w:t>der</w:t>
      </w:r>
      <w:r>
        <w:rPr>
          <w:spacing w:val="-11"/>
        </w:rPr>
        <w:t xml:space="preserve"> </w:t>
      </w:r>
      <w:r>
        <w:t>Geräte</w:t>
      </w:r>
      <w:r>
        <w:rPr>
          <w:spacing w:val="-12"/>
        </w:rPr>
        <w:t xml:space="preserve"> </w:t>
      </w:r>
      <w:r>
        <w:t>durch</w:t>
      </w:r>
      <w:r>
        <w:rPr>
          <w:spacing w:val="-12"/>
        </w:rPr>
        <w:t xml:space="preserve"> </w:t>
      </w:r>
      <w:r>
        <w:t>den</w:t>
      </w:r>
      <w:r>
        <w:rPr>
          <w:spacing w:val="-12"/>
        </w:rPr>
        <w:t xml:space="preserve"> </w:t>
      </w:r>
      <w:r>
        <w:t>Endkunden</w:t>
      </w:r>
      <w:r>
        <w:rPr>
          <w:spacing w:val="-12"/>
        </w:rPr>
        <w:t xml:space="preserve"> </w:t>
      </w:r>
      <w:r>
        <w:t>geschützt.</w:t>
      </w:r>
    </w:p>
    <w:p w14:paraId="6AEF3FCF" w14:textId="77777777" w:rsidR="00474179" w:rsidRDefault="00EF1265">
      <w:pPr>
        <w:pStyle w:val="Listenabsatz"/>
        <w:numPr>
          <w:ilvl w:val="1"/>
          <w:numId w:val="5"/>
        </w:numPr>
        <w:tabs>
          <w:tab w:val="left" w:pos="672"/>
        </w:tabs>
        <w:spacing w:before="122" w:line="288" w:lineRule="auto"/>
        <w:ind w:right="286"/>
      </w:pPr>
      <w:r>
        <w:t>Die Servicepakete bieten dem Kunden außerdem einen Schutz gegen Unfallschäden, wobei dies als physische Beschädigung des Geräts, die durch einen Unfall verursacht wurde,</w:t>
      </w:r>
      <w:r>
        <w:rPr>
          <w:spacing w:val="-7"/>
        </w:rPr>
        <w:t xml:space="preserve"> </w:t>
      </w:r>
      <w:r>
        <w:t>verstanden</w:t>
      </w:r>
      <w:r>
        <w:rPr>
          <w:spacing w:val="-7"/>
        </w:rPr>
        <w:t xml:space="preserve"> </w:t>
      </w:r>
      <w:r>
        <w:t>wird,</w:t>
      </w:r>
      <w:r>
        <w:rPr>
          <w:spacing w:val="-7"/>
        </w:rPr>
        <w:t xml:space="preserve"> </w:t>
      </w:r>
      <w:r>
        <w:t>wobei</w:t>
      </w:r>
      <w:r>
        <w:rPr>
          <w:spacing w:val="-7"/>
        </w:rPr>
        <w:t xml:space="preserve"> </w:t>
      </w:r>
      <w:r>
        <w:t>der</w:t>
      </w:r>
      <w:r>
        <w:rPr>
          <w:spacing w:val="-7"/>
        </w:rPr>
        <w:t xml:space="preserve"> </w:t>
      </w:r>
      <w:r>
        <w:t>Begriff</w:t>
      </w:r>
      <w:r>
        <w:rPr>
          <w:spacing w:val="-7"/>
        </w:rPr>
        <w:t xml:space="preserve"> </w:t>
      </w:r>
      <w:r>
        <w:t>Unfall</w:t>
      </w:r>
      <w:r>
        <w:rPr>
          <w:spacing w:val="-7"/>
        </w:rPr>
        <w:t xml:space="preserve"> </w:t>
      </w:r>
      <w:r>
        <w:t>jedes</w:t>
      </w:r>
      <w:r>
        <w:rPr>
          <w:spacing w:val="-7"/>
        </w:rPr>
        <w:t xml:space="preserve"> </w:t>
      </w:r>
      <w:r>
        <w:t>plötzliche</w:t>
      </w:r>
      <w:r>
        <w:rPr>
          <w:spacing w:val="-7"/>
        </w:rPr>
        <w:t xml:space="preserve"> </w:t>
      </w:r>
      <w:r>
        <w:t>und</w:t>
      </w:r>
      <w:r>
        <w:rPr>
          <w:spacing w:val="-7"/>
        </w:rPr>
        <w:t xml:space="preserve"> </w:t>
      </w:r>
      <w:r>
        <w:t>unvorhersehbares Ereignis meint. Nicht umfasst sind jedoch:</w:t>
      </w:r>
    </w:p>
    <w:p w14:paraId="776FCA47" w14:textId="77777777" w:rsidR="00474179" w:rsidRDefault="00EF1265">
      <w:pPr>
        <w:pStyle w:val="Listenabsatz"/>
        <w:numPr>
          <w:ilvl w:val="0"/>
          <w:numId w:val="4"/>
        </w:numPr>
        <w:tabs>
          <w:tab w:val="left" w:pos="1392"/>
        </w:tabs>
        <w:spacing w:before="121" w:line="288" w:lineRule="auto"/>
        <w:ind w:right="288"/>
      </w:pPr>
      <w:r>
        <w:t>Schäden</w:t>
      </w:r>
      <w:r>
        <w:rPr>
          <w:spacing w:val="-9"/>
        </w:rPr>
        <w:t xml:space="preserve"> </w:t>
      </w:r>
      <w:r>
        <w:t>die</w:t>
      </w:r>
      <w:r>
        <w:rPr>
          <w:spacing w:val="-9"/>
        </w:rPr>
        <w:t xml:space="preserve"> </w:t>
      </w:r>
      <w:r>
        <w:t>aus</w:t>
      </w:r>
      <w:r>
        <w:rPr>
          <w:spacing w:val="-9"/>
        </w:rPr>
        <w:t xml:space="preserve"> </w:t>
      </w:r>
      <w:r>
        <w:t>Diebstahl,</w:t>
      </w:r>
      <w:r>
        <w:rPr>
          <w:spacing w:val="-9"/>
        </w:rPr>
        <w:t xml:space="preserve"> </w:t>
      </w:r>
      <w:r>
        <w:t>Raub,</w:t>
      </w:r>
      <w:r>
        <w:rPr>
          <w:spacing w:val="-9"/>
        </w:rPr>
        <w:t xml:space="preserve"> </w:t>
      </w:r>
      <w:r>
        <w:t>Einbruch,</w:t>
      </w:r>
      <w:r>
        <w:rPr>
          <w:spacing w:val="-9"/>
        </w:rPr>
        <w:t xml:space="preserve"> </w:t>
      </w:r>
      <w:r>
        <w:t>Vandalismus,</w:t>
      </w:r>
      <w:r>
        <w:rPr>
          <w:spacing w:val="-9"/>
        </w:rPr>
        <w:t xml:space="preserve"> </w:t>
      </w:r>
      <w:r>
        <w:t>Aufstand</w:t>
      </w:r>
      <w:r>
        <w:rPr>
          <w:spacing w:val="-9"/>
        </w:rPr>
        <w:t xml:space="preserve"> </w:t>
      </w:r>
      <w:r>
        <w:t>oder</w:t>
      </w:r>
      <w:r>
        <w:rPr>
          <w:spacing w:val="-9"/>
        </w:rPr>
        <w:t xml:space="preserve"> </w:t>
      </w:r>
      <w:r>
        <w:t xml:space="preserve">einem Verlust des Produkts resultieren; ungeachtet des Vorstehenden sind Schäden am Gerät (mit Ausnahme des Totalverlusts des Produkts infolge der </w:t>
      </w:r>
      <w:proofErr w:type="spellStart"/>
      <w:r>
        <w:t>Entfer</w:t>
      </w:r>
      <w:proofErr w:type="spellEnd"/>
      <w:r>
        <w:t xml:space="preserve">- </w:t>
      </w:r>
      <w:proofErr w:type="spellStart"/>
      <w:r>
        <w:t>nung</w:t>
      </w:r>
      <w:proofErr w:type="spellEnd"/>
      <w:r>
        <w:t xml:space="preserve">/Entwendung des Geräts durch den Täter aus den Räumlichkeiten, in de- </w:t>
      </w:r>
      <w:proofErr w:type="spellStart"/>
      <w:r>
        <w:t>nen</w:t>
      </w:r>
      <w:proofErr w:type="spellEnd"/>
      <w:r>
        <w:t xml:space="preserve"> sich das Gerät für gewöhnlich befindet), die in Verbindung mit oder </w:t>
      </w:r>
      <w:proofErr w:type="spellStart"/>
      <w:r>
        <w:t>anläss</w:t>
      </w:r>
      <w:proofErr w:type="spellEnd"/>
      <w:r>
        <w:t xml:space="preserve">- </w:t>
      </w:r>
      <w:proofErr w:type="spellStart"/>
      <w:r>
        <w:t>lich</w:t>
      </w:r>
      <w:proofErr w:type="spellEnd"/>
      <w:r>
        <w:rPr>
          <w:spacing w:val="-7"/>
        </w:rPr>
        <w:t xml:space="preserve"> </w:t>
      </w:r>
      <w:r>
        <w:t>eines</w:t>
      </w:r>
      <w:r>
        <w:rPr>
          <w:spacing w:val="-7"/>
        </w:rPr>
        <w:t xml:space="preserve"> </w:t>
      </w:r>
      <w:r>
        <w:t>Raubes</w:t>
      </w:r>
      <w:r>
        <w:rPr>
          <w:spacing w:val="-7"/>
        </w:rPr>
        <w:t xml:space="preserve"> </w:t>
      </w:r>
      <w:r>
        <w:t>oder</w:t>
      </w:r>
      <w:r>
        <w:rPr>
          <w:spacing w:val="-7"/>
        </w:rPr>
        <w:t xml:space="preserve"> </w:t>
      </w:r>
      <w:r>
        <w:t>Einbruchs,</w:t>
      </w:r>
      <w:r>
        <w:rPr>
          <w:spacing w:val="-7"/>
        </w:rPr>
        <w:t xml:space="preserve"> </w:t>
      </w:r>
      <w:r>
        <w:t>einschließlich</w:t>
      </w:r>
      <w:r>
        <w:rPr>
          <w:spacing w:val="-7"/>
        </w:rPr>
        <w:t xml:space="preserve"> </w:t>
      </w:r>
      <w:r>
        <w:t>eines</w:t>
      </w:r>
      <w:r>
        <w:rPr>
          <w:spacing w:val="-7"/>
        </w:rPr>
        <w:t xml:space="preserve"> </w:t>
      </w:r>
      <w:r>
        <w:t>versuchten</w:t>
      </w:r>
      <w:r>
        <w:rPr>
          <w:spacing w:val="-7"/>
        </w:rPr>
        <w:t xml:space="preserve"> </w:t>
      </w:r>
      <w:r>
        <w:t>Raubes</w:t>
      </w:r>
      <w:r>
        <w:rPr>
          <w:spacing w:val="-7"/>
        </w:rPr>
        <w:t xml:space="preserve"> </w:t>
      </w:r>
      <w:r>
        <w:t>oder</w:t>
      </w:r>
    </w:p>
    <w:p w14:paraId="16AFFD28" w14:textId="77777777" w:rsidR="00474179" w:rsidRDefault="00474179">
      <w:pPr>
        <w:spacing w:line="288" w:lineRule="auto"/>
        <w:jc w:val="both"/>
        <w:sectPr w:rsidR="00474179">
          <w:pgSz w:w="11910" w:h="16840"/>
          <w:pgMar w:top="1360" w:right="1140" w:bottom="280" w:left="1340" w:header="720" w:footer="720" w:gutter="0"/>
          <w:cols w:space="720"/>
        </w:sectPr>
      </w:pPr>
    </w:p>
    <w:p w14:paraId="788FA8A4" w14:textId="77777777" w:rsidR="00474179" w:rsidRDefault="00EF1265">
      <w:pPr>
        <w:pStyle w:val="Textkrper"/>
        <w:spacing w:before="79" w:line="288" w:lineRule="auto"/>
        <w:ind w:left="1391" w:right="286"/>
      </w:pPr>
      <w:r>
        <w:lastRenderedPageBreak/>
        <w:t xml:space="preserve">Einbruchs, entstanden sind, ausdrücklich abgedeckt, sofern ein solcher Raub oder Einbruch bzw. ein solcher versuchter Raub oder Einbruch der Polizei </w:t>
      </w:r>
      <w:proofErr w:type="spellStart"/>
      <w:r>
        <w:t>ge</w:t>
      </w:r>
      <w:proofErr w:type="spellEnd"/>
      <w:r>
        <w:t>- meldet</w:t>
      </w:r>
      <w:r>
        <w:rPr>
          <w:spacing w:val="-16"/>
        </w:rPr>
        <w:t xml:space="preserve"> </w:t>
      </w:r>
      <w:r>
        <w:t>und</w:t>
      </w:r>
      <w:r>
        <w:rPr>
          <w:spacing w:val="-15"/>
        </w:rPr>
        <w:t xml:space="preserve"> </w:t>
      </w:r>
      <w:r>
        <w:t>der</w:t>
      </w:r>
      <w:r>
        <w:rPr>
          <w:spacing w:val="-15"/>
        </w:rPr>
        <w:t xml:space="preserve"> </w:t>
      </w:r>
      <w:r>
        <w:t>entsprechende</w:t>
      </w:r>
      <w:r>
        <w:rPr>
          <w:spacing w:val="-16"/>
        </w:rPr>
        <w:t xml:space="preserve"> </w:t>
      </w:r>
      <w:r>
        <w:t>Polizeibericht</w:t>
      </w:r>
      <w:r>
        <w:rPr>
          <w:spacing w:val="-15"/>
        </w:rPr>
        <w:t xml:space="preserve"> </w:t>
      </w:r>
      <w:r>
        <w:t>dem</w:t>
      </w:r>
      <w:r>
        <w:rPr>
          <w:spacing w:val="-15"/>
        </w:rPr>
        <w:t xml:space="preserve"> </w:t>
      </w:r>
      <w:r>
        <w:t>Versicherer</w:t>
      </w:r>
      <w:r>
        <w:rPr>
          <w:spacing w:val="-15"/>
        </w:rPr>
        <w:t xml:space="preserve"> </w:t>
      </w:r>
      <w:r>
        <w:t>zur</w:t>
      </w:r>
      <w:r>
        <w:rPr>
          <w:spacing w:val="-16"/>
        </w:rPr>
        <w:t xml:space="preserve"> </w:t>
      </w:r>
      <w:r>
        <w:t>Verfügung</w:t>
      </w:r>
      <w:r>
        <w:rPr>
          <w:spacing w:val="-15"/>
        </w:rPr>
        <w:t xml:space="preserve"> </w:t>
      </w:r>
      <w:proofErr w:type="spellStart"/>
      <w:r>
        <w:t>ge</w:t>
      </w:r>
      <w:proofErr w:type="spellEnd"/>
      <w:r>
        <w:t>- stellt wurde; und</w:t>
      </w:r>
    </w:p>
    <w:p w14:paraId="3A4595DD" w14:textId="77777777" w:rsidR="00474179" w:rsidRDefault="00EF1265">
      <w:pPr>
        <w:pStyle w:val="Listenabsatz"/>
        <w:numPr>
          <w:ilvl w:val="0"/>
          <w:numId w:val="4"/>
        </w:numPr>
        <w:tabs>
          <w:tab w:val="left" w:pos="1392"/>
        </w:tabs>
        <w:spacing w:before="122"/>
        <w:ind w:hanging="361"/>
      </w:pPr>
      <w:r>
        <w:t>Schäden,</w:t>
      </w:r>
      <w:r>
        <w:rPr>
          <w:spacing w:val="-9"/>
        </w:rPr>
        <w:t xml:space="preserve"> </w:t>
      </w:r>
      <w:r>
        <w:t>die</w:t>
      </w:r>
      <w:r>
        <w:rPr>
          <w:spacing w:val="-7"/>
        </w:rPr>
        <w:t xml:space="preserve"> </w:t>
      </w:r>
      <w:r>
        <w:t>durch</w:t>
      </w:r>
      <w:r>
        <w:rPr>
          <w:spacing w:val="-7"/>
        </w:rPr>
        <w:t xml:space="preserve"> </w:t>
      </w:r>
      <w:r>
        <w:t>eine</w:t>
      </w:r>
      <w:r>
        <w:rPr>
          <w:spacing w:val="-6"/>
        </w:rPr>
        <w:t xml:space="preserve"> </w:t>
      </w:r>
      <w:r>
        <w:t>andere</w:t>
      </w:r>
      <w:r>
        <w:rPr>
          <w:spacing w:val="-7"/>
        </w:rPr>
        <w:t xml:space="preserve"> </w:t>
      </w:r>
      <w:r>
        <w:t>Versicherung</w:t>
      </w:r>
      <w:r>
        <w:rPr>
          <w:spacing w:val="-7"/>
        </w:rPr>
        <w:t xml:space="preserve"> </w:t>
      </w:r>
      <w:r>
        <w:t>abgedeckt</w:t>
      </w:r>
      <w:r>
        <w:rPr>
          <w:spacing w:val="-6"/>
        </w:rPr>
        <w:t xml:space="preserve"> </w:t>
      </w:r>
      <w:r>
        <w:rPr>
          <w:spacing w:val="-2"/>
        </w:rPr>
        <w:t>sind.</w:t>
      </w:r>
    </w:p>
    <w:p w14:paraId="1A93038C" w14:textId="77777777" w:rsidR="00474179" w:rsidRDefault="00EF1265">
      <w:pPr>
        <w:pStyle w:val="Listenabsatz"/>
        <w:numPr>
          <w:ilvl w:val="1"/>
          <w:numId w:val="5"/>
        </w:numPr>
        <w:tabs>
          <w:tab w:val="left" w:pos="672"/>
        </w:tabs>
        <w:spacing w:before="171" w:line="288" w:lineRule="auto"/>
        <w:ind w:right="287"/>
      </w:pPr>
      <w:r>
        <w:t>Die</w:t>
      </w:r>
      <w:r>
        <w:rPr>
          <w:spacing w:val="-15"/>
        </w:rPr>
        <w:t xml:space="preserve"> </w:t>
      </w:r>
      <w:r>
        <w:t>Servicepakete</w:t>
      </w:r>
      <w:r>
        <w:rPr>
          <w:spacing w:val="-15"/>
        </w:rPr>
        <w:t xml:space="preserve"> </w:t>
      </w:r>
      <w:r>
        <w:t>decken</w:t>
      </w:r>
      <w:r>
        <w:rPr>
          <w:spacing w:val="-15"/>
        </w:rPr>
        <w:t xml:space="preserve"> </w:t>
      </w:r>
      <w:r>
        <w:t>keine</w:t>
      </w:r>
      <w:r>
        <w:rPr>
          <w:spacing w:val="-15"/>
        </w:rPr>
        <w:t xml:space="preserve"> </w:t>
      </w:r>
      <w:r>
        <w:t>Störungen</w:t>
      </w:r>
      <w:r>
        <w:rPr>
          <w:spacing w:val="-15"/>
        </w:rPr>
        <w:t xml:space="preserve"> </w:t>
      </w:r>
      <w:r>
        <w:t>und</w:t>
      </w:r>
      <w:r>
        <w:rPr>
          <w:spacing w:val="-15"/>
        </w:rPr>
        <w:t xml:space="preserve"> </w:t>
      </w:r>
      <w:r>
        <w:t>Beeinträchtigungen</w:t>
      </w:r>
      <w:r>
        <w:rPr>
          <w:spacing w:val="-15"/>
        </w:rPr>
        <w:t xml:space="preserve"> </w:t>
      </w:r>
      <w:r>
        <w:t>der</w:t>
      </w:r>
      <w:r>
        <w:rPr>
          <w:spacing w:val="-15"/>
        </w:rPr>
        <w:t xml:space="preserve"> </w:t>
      </w:r>
      <w:r>
        <w:t xml:space="preserve">Funktionsfähig- </w:t>
      </w:r>
      <w:proofErr w:type="spellStart"/>
      <w:r>
        <w:t>keit</w:t>
      </w:r>
      <w:proofErr w:type="spellEnd"/>
      <w:r>
        <w:t xml:space="preserve"> ab, die ganz oder teilweise aus Folgendem resultieren bzw. unter die folgenden Ausschlusskriterien fallen:</w:t>
      </w:r>
    </w:p>
    <w:p w14:paraId="14FBD78C" w14:textId="77777777" w:rsidR="00474179" w:rsidRDefault="00EF1265">
      <w:pPr>
        <w:pStyle w:val="Listenabsatz"/>
        <w:numPr>
          <w:ilvl w:val="0"/>
          <w:numId w:val="3"/>
        </w:numPr>
        <w:tabs>
          <w:tab w:val="left" w:pos="956"/>
        </w:tabs>
        <w:spacing w:before="121" w:line="285" w:lineRule="auto"/>
        <w:ind w:right="293"/>
        <w:jc w:val="left"/>
      </w:pPr>
      <w:r>
        <w:t>Unregelmäßigkeiten in der Strom- oder Wasserversorgung des Geräts an dem Ort, an dem das Gerät an die jeweilige Bezugsquelle angeschlossen ist;</w:t>
      </w:r>
    </w:p>
    <w:p w14:paraId="1C88C67E" w14:textId="77777777" w:rsidR="00474179" w:rsidRDefault="00EF1265">
      <w:pPr>
        <w:pStyle w:val="Listenabsatz"/>
        <w:numPr>
          <w:ilvl w:val="0"/>
          <w:numId w:val="3"/>
        </w:numPr>
        <w:tabs>
          <w:tab w:val="left" w:pos="956"/>
        </w:tabs>
        <w:spacing w:before="122" w:line="290" w:lineRule="auto"/>
        <w:ind w:right="291"/>
        <w:jc w:val="left"/>
      </w:pPr>
      <w:r>
        <w:t>Naturereignisse</w:t>
      </w:r>
      <w:r>
        <w:rPr>
          <w:spacing w:val="-3"/>
        </w:rPr>
        <w:t xml:space="preserve"> </w:t>
      </w:r>
      <w:r>
        <w:t>wie</w:t>
      </w:r>
      <w:r>
        <w:rPr>
          <w:spacing w:val="-3"/>
        </w:rPr>
        <w:t xml:space="preserve"> </w:t>
      </w:r>
      <w:r>
        <w:t>Blitz,</w:t>
      </w:r>
      <w:r>
        <w:rPr>
          <w:spacing w:val="-3"/>
        </w:rPr>
        <w:t xml:space="preserve"> </w:t>
      </w:r>
      <w:r>
        <w:t>Sturm,</w:t>
      </w:r>
      <w:r>
        <w:rPr>
          <w:spacing w:val="-3"/>
        </w:rPr>
        <w:t xml:space="preserve"> </w:t>
      </w:r>
      <w:r>
        <w:t>Hagel,</w:t>
      </w:r>
      <w:r>
        <w:rPr>
          <w:spacing w:val="-5"/>
        </w:rPr>
        <w:t xml:space="preserve"> </w:t>
      </w:r>
      <w:r>
        <w:t>Überschwemmung</w:t>
      </w:r>
      <w:r>
        <w:rPr>
          <w:spacing w:val="-3"/>
        </w:rPr>
        <w:t xml:space="preserve"> </w:t>
      </w:r>
      <w:r>
        <w:t>oder</w:t>
      </w:r>
      <w:r>
        <w:rPr>
          <w:spacing w:val="-3"/>
        </w:rPr>
        <w:t xml:space="preserve"> </w:t>
      </w:r>
      <w:r>
        <w:t>Erdbeben</w:t>
      </w:r>
      <w:r>
        <w:rPr>
          <w:spacing w:val="-3"/>
        </w:rPr>
        <w:t xml:space="preserve"> </w:t>
      </w:r>
      <w:r>
        <w:t>oder</w:t>
      </w:r>
      <w:r>
        <w:rPr>
          <w:spacing w:val="-3"/>
        </w:rPr>
        <w:t xml:space="preserve"> </w:t>
      </w:r>
      <w:r>
        <w:t xml:space="preserve">an- </w:t>
      </w:r>
      <w:proofErr w:type="spellStart"/>
      <w:r>
        <w:t>dere</w:t>
      </w:r>
      <w:proofErr w:type="spellEnd"/>
      <w:r>
        <w:t xml:space="preserve"> Ereignisse, die außerhalb der Kontrolle von Electrolux liegen;</w:t>
      </w:r>
    </w:p>
    <w:p w14:paraId="46337ED4" w14:textId="77777777" w:rsidR="00474179" w:rsidRDefault="00EF1265">
      <w:pPr>
        <w:pStyle w:val="Listenabsatz"/>
        <w:numPr>
          <w:ilvl w:val="0"/>
          <w:numId w:val="3"/>
        </w:numPr>
        <w:tabs>
          <w:tab w:val="left" w:pos="956"/>
        </w:tabs>
        <w:spacing w:before="117" w:line="285" w:lineRule="auto"/>
        <w:ind w:right="292"/>
        <w:jc w:val="left"/>
      </w:pPr>
      <w:r>
        <w:t xml:space="preserve">nicht autorisierte Reparaturen oder Reparaturversuche, insbesondere mit </w:t>
      </w:r>
      <w:proofErr w:type="spellStart"/>
      <w:r>
        <w:t>Ersatztei</w:t>
      </w:r>
      <w:proofErr w:type="spellEnd"/>
      <w:r>
        <w:t xml:space="preserve">- </w:t>
      </w:r>
      <w:proofErr w:type="spellStart"/>
      <w:r>
        <w:t>len</w:t>
      </w:r>
      <w:proofErr w:type="spellEnd"/>
      <w:r>
        <w:t xml:space="preserve"> oder durch Personen, die nicht vorab von Electrolux autorisiert worden sind;</w:t>
      </w:r>
    </w:p>
    <w:p w14:paraId="4095678D" w14:textId="77777777" w:rsidR="00474179" w:rsidRDefault="00EF1265">
      <w:pPr>
        <w:pStyle w:val="Listenabsatz"/>
        <w:numPr>
          <w:ilvl w:val="0"/>
          <w:numId w:val="3"/>
        </w:numPr>
        <w:tabs>
          <w:tab w:val="left" w:pos="956"/>
        </w:tabs>
        <w:spacing w:before="127" w:line="285" w:lineRule="auto"/>
        <w:ind w:right="288"/>
        <w:jc w:val="left"/>
      </w:pPr>
      <w:r>
        <w:t>Abnutzung und Verschleiß des Geräts und insbesondere von solchem Zubehör für das Gerät oder Teile des Gerätes, das regelmäßig ausgetauscht werden muss wie</w:t>
      </w:r>
    </w:p>
    <w:p w14:paraId="3EB27293" w14:textId="77777777" w:rsidR="00474179" w:rsidRDefault="00EF1265">
      <w:pPr>
        <w:pStyle w:val="Textkrper"/>
        <w:spacing w:before="2"/>
        <w:ind w:left="955"/>
        <w:jc w:val="left"/>
      </w:pPr>
      <w:r>
        <w:t>z.B.</w:t>
      </w:r>
      <w:r>
        <w:rPr>
          <w:spacing w:val="-6"/>
        </w:rPr>
        <w:t xml:space="preserve"> </w:t>
      </w:r>
      <w:r>
        <w:t>Batterien</w:t>
      </w:r>
      <w:r>
        <w:rPr>
          <w:spacing w:val="-5"/>
        </w:rPr>
        <w:t xml:space="preserve"> </w:t>
      </w:r>
      <w:r>
        <w:t>und</w:t>
      </w:r>
      <w:r>
        <w:rPr>
          <w:spacing w:val="-5"/>
        </w:rPr>
        <w:t xml:space="preserve"> </w:t>
      </w:r>
      <w:r>
        <w:rPr>
          <w:spacing w:val="-2"/>
        </w:rPr>
        <w:t>Filter;</w:t>
      </w:r>
    </w:p>
    <w:p w14:paraId="5EE24FE3" w14:textId="77777777" w:rsidR="00474179" w:rsidRDefault="00EF1265">
      <w:pPr>
        <w:pStyle w:val="Listenabsatz"/>
        <w:numPr>
          <w:ilvl w:val="0"/>
          <w:numId w:val="3"/>
        </w:numPr>
        <w:tabs>
          <w:tab w:val="left" w:pos="956"/>
        </w:tabs>
        <w:spacing w:before="174" w:line="288" w:lineRule="auto"/>
        <w:ind w:right="290"/>
      </w:pPr>
      <w:r>
        <w:t>geringfügige Verschlechterungen des</w:t>
      </w:r>
      <w:r>
        <w:rPr>
          <w:spacing w:val="-1"/>
        </w:rPr>
        <w:t xml:space="preserve"> </w:t>
      </w:r>
      <w:r>
        <w:t>Erscheinungsbilds des Gerätes,</w:t>
      </w:r>
      <w:r>
        <w:rPr>
          <w:spacing w:val="-1"/>
        </w:rPr>
        <w:t xml:space="preserve"> </w:t>
      </w:r>
      <w:r>
        <w:t xml:space="preserve">die die Funk- </w:t>
      </w:r>
      <w:proofErr w:type="spellStart"/>
      <w:r>
        <w:t>tionsfähigkeit</w:t>
      </w:r>
      <w:proofErr w:type="spellEnd"/>
      <w:r>
        <w:rPr>
          <w:spacing w:val="-4"/>
        </w:rPr>
        <w:t xml:space="preserve"> </w:t>
      </w:r>
      <w:r>
        <w:t>des</w:t>
      </w:r>
      <w:r>
        <w:rPr>
          <w:spacing w:val="-5"/>
        </w:rPr>
        <w:t xml:space="preserve"> </w:t>
      </w:r>
      <w:r>
        <w:t>Gerätes</w:t>
      </w:r>
      <w:r>
        <w:rPr>
          <w:spacing w:val="-5"/>
        </w:rPr>
        <w:t xml:space="preserve"> </w:t>
      </w:r>
      <w:r>
        <w:t>nicht</w:t>
      </w:r>
      <w:r>
        <w:rPr>
          <w:spacing w:val="-4"/>
        </w:rPr>
        <w:t xml:space="preserve"> </w:t>
      </w:r>
      <w:r>
        <w:t>beeinträchtigen,</w:t>
      </w:r>
      <w:r>
        <w:rPr>
          <w:spacing w:val="-4"/>
        </w:rPr>
        <w:t xml:space="preserve"> </w:t>
      </w:r>
      <w:r>
        <w:t>wie</w:t>
      </w:r>
      <w:r>
        <w:rPr>
          <w:spacing w:val="-5"/>
        </w:rPr>
        <w:t xml:space="preserve"> </w:t>
      </w:r>
      <w:r>
        <w:t>z.B.</w:t>
      </w:r>
      <w:r>
        <w:rPr>
          <w:spacing w:val="-4"/>
        </w:rPr>
        <w:t xml:space="preserve"> </w:t>
      </w:r>
      <w:r>
        <w:t>Kratzer</w:t>
      </w:r>
      <w:r>
        <w:rPr>
          <w:spacing w:val="-4"/>
        </w:rPr>
        <w:t xml:space="preserve"> </w:t>
      </w:r>
      <w:r>
        <w:t>auf</w:t>
      </w:r>
      <w:r>
        <w:rPr>
          <w:spacing w:val="-4"/>
        </w:rPr>
        <w:t xml:space="preserve"> </w:t>
      </w:r>
      <w:r>
        <w:t>der</w:t>
      </w:r>
      <w:r>
        <w:rPr>
          <w:spacing w:val="-4"/>
        </w:rPr>
        <w:t xml:space="preserve"> </w:t>
      </w:r>
      <w:r>
        <w:t>Oberfläche und kleine Dellen auf dem Außengehäuse oder der Abdeckung des Gerätes;</w:t>
      </w:r>
    </w:p>
    <w:p w14:paraId="2B1F932E" w14:textId="77777777" w:rsidR="00474179" w:rsidRDefault="00EF1265">
      <w:pPr>
        <w:pStyle w:val="Listenabsatz"/>
        <w:numPr>
          <w:ilvl w:val="0"/>
          <w:numId w:val="3"/>
        </w:numPr>
        <w:tabs>
          <w:tab w:val="left" w:pos="956"/>
        </w:tabs>
        <w:spacing w:before="116" w:line="290" w:lineRule="auto"/>
        <w:ind w:right="293"/>
      </w:pPr>
      <w:r>
        <w:t xml:space="preserve">jeglicher Verlust von Daten oder Software, die nicht ursprünglich mit dem Gerät </w:t>
      </w:r>
      <w:proofErr w:type="spellStart"/>
      <w:r>
        <w:t>ge</w:t>
      </w:r>
      <w:proofErr w:type="spellEnd"/>
      <w:r>
        <w:t>- liefert worden sind;</w:t>
      </w:r>
    </w:p>
    <w:p w14:paraId="755E0BC6" w14:textId="77777777" w:rsidR="00474179" w:rsidRDefault="00EF1265">
      <w:pPr>
        <w:pStyle w:val="Listenabsatz"/>
        <w:numPr>
          <w:ilvl w:val="0"/>
          <w:numId w:val="3"/>
        </w:numPr>
        <w:tabs>
          <w:tab w:val="left" w:pos="956"/>
        </w:tabs>
        <w:spacing w:before="116"/>
      </w:pPr>
      <w:r>
        <w:t>jegliches</w:t>
      </w:r>
      <w:r>
        <w:rPr>
          <w:spacing w:val="-7"/>
        </w:rPr>
        <w:t xml:space="preserve"> </w:t>
      </w:r>
      <w:r>
        <w:t>Zubehör</w:t>
      </w:r>
      <w:r>
        <w:rPr>
          <w:spacing w:val="-6"/>
        </w:rPr>
        <w:t xml:space="preserve"> </w:t>
      </w:r>
      <w:r>
        <w:t>des</w:t>
      </w:r>
      <w:r>
        <w:rPr>
          <w:spacing w:val="-6"/>
        </w:rPr>
        <w:t xml:space="preserve"> </w:t>
      </w:r>
      <w:r>
        <w:rPr>
          <w:spacing w:val="-2"/>
        </w:rPr>
        <w:t>Gerätes;</w:t>
      </w:r>
    </w:p>
    <w:p w14:paraId="33F69062" w14:textId="77777777" w:rsidR="00474179" w:rsidRDefault="00EF1265">
      <w:pPr>
        <w:pStyle w:val="Listenabsatz"/>
        <w:numPr>
          <w:ilvl w:val="0"/>
          <w:numId w:val="3"/>
        </w:numPr>
        <w:tabs>
          <w:tab w:val="left" w:pos="956"/>
        </w:tabs>
        <w:spacing w:before="173" w:line="290" w:lineRule="auto"/>
        <w:ind w:right="289"/>
      </w:pPr>
      <w:r>
        <w:t>Schäden an anderen Sachen im Eigentum des Kunden oder am Eigentum Dritter, falls dieses im Besitz des Kunden ist;</w:t>
      </w:r>
    </w:p>
    <w:p w14:paraId="150DD758" w14:textId="77777777" w:rsidR="00474179" w:rsidRDefault="00EF1265">
      <w:pPr>
        <w:pStyle w:val="Listenabsatz"/>
        <w:numPr>
          <w:ilvl w:val="0"/>
          <w:numId w:val="3"/>
        </w:numPr>
        <w:tabs>
          <w:tab w:val="left" w:pos="956"/>
        </w:tabs>
        <w:spacing w:before="116"/>
      </w:pPr>
      <w:r>
        <w:t>Folgeverluste</w:t>
      </w:r>
      <w:r>
        <w:rPr>
          <w:spacing w:val="-7"/>
        </w:rPr>
        <w:t xml:space="preserve"> </w:t>
      </w:r>
      <w:r>
        <w:t>und</w:t>
      </w:r>
      <w:r>
        <w:rPr>
          <w:spacing w:val="-8"/>
        </w:rPr>
        <w:t xml:space="preserve"> </w:t>
      </w:r>
      <w:r>
        <w:t>-schäden</w:t>
      </w:r>
      <w:r>
        <w:rPr>
          <w:spacing w:val="-7"/>
        </w:rPr>
        <w:t xml:space="preserve"> </w:t>
      </w:r>
      <w:r>
        <w:t>des</w:t>
      </w:r>
      <w:r>
        <w:rPr>
          <w:spacing w:val="-6"/>
        </w:rPr>
        <w:t xml:space="preserve"> </w:t>
      </w:r>
      <w:r>
        <w:rPr>
          <w:spacing w:val="-2"/>
        </w:rPr>
        <w:t>Kunden;</w:t>
      </w:r>
    </w:p>
    <w:p w14:paraId="4F0B1958" w14:textId="77777777" w:rsidR="00474179" w:rsidRDefault="00EF1265">
      <w:pPr>
        <w:pStyle w:val="Listenabsatz"/>
        <w:numPr>
          <w:ilvl w:val="0"/>
          <w:numId w:val="3"/>
        </w:numPr>
        <w:tabs>
          <w:tab w:val="left" w:pos="956"/>
        </w:tabs>
        <w:spacing w:before="172" w:line="290" w:lineRule="auto"/>
        <w:ind w:right="295"/>
      </w:pPr>
      <w:r>
        <w:t xml:space="preserve">Schäden, die durch eine Montage oder Aufstellung des Gerätes entgegen den </w:t>
      </w:r>
      <w:proofErr w:type="spellStart"/>
      <w:r>
        <w:t>ent</w:t>
      </w:r>
      <w:proofErr w:type="spellEnd"/>
      <w:r>
        <w:t>- sprechenden Anweisungen in der Bedienungsanleitung entstehen;</w:t>
      </w:r>
    </w:p>
    <w:p w14:paraId="77D81EA8" w14:textId="77777777" w:rsidR="00474179" w:rsidRDefault="00EF1265">
      <w:pPr>
        <w:pStyle w:val="Listenabsatz"/>
        <w:numPr>
          <w:ilvl w:val="0"/>
          <w:numId w:val="3"/>
        </w:numPr>
        <w:tabs>
          <w:tab w:val="left" w:pos="956"/>
        </w:tabs>
        <w:spacing w:before="117" w:line="288" w:lineRule="auto"/>
        <w:ind w:right="287"/>
      </w:pPr>
      <w:r>
        <w:t>Schäden</w:t>
      </w:r>
      <w:r>
        <w:rPr>
          <w:spacing w:val="-6"/>
        </w:rPr>
        <w:t xml:space="preserve"> </w:t>
      </w:r>
      <w:r>
        <w:t>am</w:t>
      </w:r>
      <w:r>
        <w:rPr>
          <w:spacing w:val="-6"/>
        </w:rPr>
        <w:t xml:space="preserve"> </w:t>
      </w:r>
      <w:r>
        <w:t>Gerät,</w:t>
      </w:r>
      <w:r>
        <w:rPr>
          <w:spacing w:val="-5"/>
        </w:rPr>
        <w:t xml:space="preserve"> </w:t>
      </w:r>
      <w:r>
        <w:t>die</w:t>
      </w:r>
      <w:r>
        <w:rPr>
          <w:spacing w:val="-6"/>
        </w:rPr>
        <w:t xml:space="preserve"> </w:t>
      </w:r>
      <w:r>
        <w:t>sich</w:t>
      </w:r>
      <w:r>
        <w:rPr>
          <w:spacing w:val="-6"/>
        </w:rPr>
        <w:t xml:space="preserve"> </w:t>
      </w:r>
      <w:r>
        <w:t>aus</w:t>
      </w:r>
      <w:r>
        <w:rPr>
          <w:spacing w:val="-5"/>
        </w:rPr>
        <w:t xml:space="preserve"> </w:t>
      </w:r>
      <w:r>
        <w:t>der</w:t>
      </w:r>
      <w:r>
        <w:rPr>
          <w:spacing w:val="-6"/>
        </w:rPr>
        <w:t xml:space="preserve"> </w:t>
      </w:r>
      <w:r>
        <w:t>Verwendung</w:t>
      </w:r>
      <w:r>
        <w:rPr>
          <w:spacing w:val="-6"/>
        </w:rPr>
        <w:t xml:space="preserve"> </w:t>
      </w:r>
      <w:r>
        <w:t>des</w:t>
      </w:r>
      <w:r>
        <w:rPr>
          <w:spacing w:val="-5"/>
        </w:rPr>
        <w:t xml:space="preserve"> </w:t>
      </w:r>
      <w:r>
        <w:t>Gerätes</w:t>
      </w:r>
      <w:r>
        <w:rPr>
          <w:spacing w:val="-5"/>
        </w:rPr>
        <w:t xml:space="preserve"> </w:t>
      </w:r>
      <w:r>
        <w:t>entgegen</w:t>
      </w:r>
      <w:r>
        <w:rPr>
          <w:spacing w:val="-6"/>
        </w:rPr>
        <w:t xml:space="preserve"> </w:t>
      </w:r>
      <w:r>
        <w:t>den</w:t>
      </w:r>
      <w:r>
        <w:rPr>
          <w:spacing w:val="-6"/>
        </w:rPr>
        <w:t xml:space="preserve"> </w:t>
      </w:r>
      <w:proofErr w:type="spellStart"/>
      <w:r>
        <w:t>Anwei</w:t>
      </w:r>
      <w:proofErr w:type="spellEnd"/>
      <w:r>
        <w:t xml:space="preserve">- </w:t>
      </w:r>
      <w:proofErr w:type="spellStart"/>
      <w:r>
        <w:t>sungen</w:t>
      </w:r>
      <w:proofErr w:type="spellEnd"/>
      <w:r>
        <w:t xml:space="preserve"> in der Bedienungsanleitung des betreffenden Gerätes oder entgegen den in einer solchen Bedienungsanleitung genannten Zwecken ergeben, einschließlich Schäden, die sich aus der Verwendung des Gerätes für geschäftliche Zwecke </w:t>
      </w:r>
      <w:proofErr w:type="spellStart"/>
      <w:r>
        <w:t>erge</w:t>
      </w:r>
      <w:proofErr w:type="spellEnd"/>
      <w:r>
        <w:t xml:space="preserve">- </w:t>
      </w:r>
      <w:proofErr w:type="spellStart"/>
      <w:r>
        <w:t>ben</w:t>
      </w:r>
      <w:proofErr w:type="spellEnd"/>
      <w:r>
        <w:t>,</w:t>
      </w:r>
      <w:r>
        <w:rPr>
          <w:spacing w:val="-11"/>
        </w:rPr>
        <w:t xml:space="preserve"> </w:t>
      </w:r>
      <w:r>
        <w:t>wenn</w:t>
      </w:r>
      <w:r>
        <w:rPr>
          <w:spacing w:val="-11"/>
        </w:rPr>
        <w:t xml:space="preserve"> </w:t>
      </w:r>
      <w:r>
        <w:t>eine</w:t>
      </w:r>
      <w:r>
        <w:rPr>
          <w:spacing w:val="-11"/>
        </w:rPr>
        <w:t xml:space="preserve"> </w:t>
      </w:r>
      <w:r>
        <w:t>solche</w:t>
      </w:r>
      <w:r>
        <w:rPr>
          <w:spacing w:val="-11"/>
        </w:rPr>
        <w:t xml:space="preserve"> </w:t>
      </w:r>
      <w:r>
        <w:t>Verwendung</w:t>
      </w:r>
      <w:r>
        <w:rPr>
          <w:spacing w:val="-11"/>
        </w:rPr>
        <w:t xml:space="preserve"> </w:t>
      </w:r>
      <w:r>
        <w:t>gegen</w:t>
      </w:r>
      <w:r>
        <w:rPr>
          <w:spacing w:val="-11"/>
        </w:rPr>
        <w:t xml:space="preserve"> </w:t>
      </w:r>
      <w:r>
        <w:t>die</w:t>
      </w:r>
      <w:r>
        <w:rPr>
          <w:spacing w:val="-11"/>
        </w:rPr>
        <w:t xml:space="preserve"> </w:t>
      </w:r>
      <w:r>
        <w:t>Vorgaben</w:t>
      </w:r>
      <w:r>
        <w:rPr>
          <w:spacing w:val="-11"/>
        </w:rPr>
        <w:t xml:space="preserve"> </w:t>
      </w:r>
      <w:r>
        <w:t>in</w:t>
      </w:r>
      <w:r>
        <w:rPr>
          <w:spacing w:val="-11"/>
        </w:rPr>
        <w:t xml:space="preserve"> </w:t>
      </w:r>
      <w:r>
        <w:t>der</w:t>
      </w:r>
      <w:r>
        <w:rPr>
          <w:spacing w:val="-11"/>
        </w:rPr>
        <w:t xml:space="preserve"> </w:t>
      </w:r>
      <w:r>
        <w:t>Bedienungsanleitung des betreffenden Gerätes verstößt; und</w:t>
      </w:r>
    </w:p>
    <w:p w14:paraId="391CFD21" w14:textId="77777777" w:rsidR="00474179" w:rsidRDefault="00EF1265">
      <w:pPr>
        <w:pStyle w:val="Listenabsatz"/>
        <w:numPr>
          <w:ilvl w:val="0"/>
          <w:numId w:val="3"/>
        </w:numPr>
        <w:tabs>
          <w:tab w:val="left" w:pos="956"/>
        </w:tabs>
        <w:spacing w:before="122"/>
      </w:pPr>
      <w:r>
        <w:t>Verluste</w:t>
      </w:r>
      <w:r>
        <w:rPr>
          <w:spacing w:val="-6"/>
        </w:rPr>
        <w:t xml:space="preserve"> </w:t>
      </w:r>
      <w:r>
        <w:t>und</w:t>
      </w:r>
      <w:r>
        <w:rPr>
          <w:spacing w:val="-6"/>
        </w:rPr>
        <w:t xml:space="preserve"> </w:t>
      </w:r>
      <w:r>
        <w:t>Schäden</w:t>
      </w:r>
      <w:r>
        <w:rPr>
          <w:spacing w:val="-6"/>
        </w:rPr>
        <w:t xml:space="preserve"> </w:t>
      </w:r>
      <w:r>
        <w:rPr>
          <w:spacing w:val="-2"/>
        </w:rPr>
        <w:t>Dritter.</w:t>
      </w:r>
    </w:p>
    <w:p w14:paraId="2827BC9F" w14:textId="77777777" w:rsidR="00474179" w:rsidRDefault="00474179">
      <w:pPr>
        <w:pStyle w:val="Textkrper"/>
        <w:spacing w:before="4"/>
        <w:ind w:left="0"/>
        <w:jc w:val="left"/>
        <w:rPr>
          <w:sz w:val="25"/>
        </w:rPr>
      </w:pPr>
    </w:p>
    <w:p w14:paraId="177BED3E" w14:textId="77777777" w:rsidR="00474179" w:rsidRDefault="00EF1265">
      <w:pPr>
        <w:pStyle w:val="berschrift1"/>
        <w:numPr>
          <w:ilvl w:val="0"/>
          <w:numId w:val="5"/>
        </w:numPr>
        <w:tabs>
          <w:tab w:val="left" w:pos="671"/>
          <w:tab w:val="left" w:pos="672"/>
        </w:tabs>
        <w:spacing w:before="1"/>
        <w:ind w:left="671"/>
      </w:pPr>
      <w:r>
        <w:t>Leistungen</w:t>
      </w:r>
      <w:r>
        <w:rPr>
          <w:spacing w:val="-6"/>
        </w:rPr>
        <w:t xml:space="preserve"> </w:t>
      </w:r>
      <w:r>
        <w:t>von</w:t>
      </w:r>
      <w:r>
        <w:rPr>
          <w:spacing w:val="-6"/>
        </w:rPr>
        <w:t xml:space="preserve"> </w:t>
      </w:r>
      <w:r>
        <w:t>Electrolux</w:t>
      </w:r>
      <w:r>
        <w:rPr>
          <w:spacing w:val="-6"/>
        </w:rPr>
        <w:t xml:space="preserve"> </w:t>
      </w:r>
      <w:r>
        <w:t>–</w:t>
      </w:r>
      <w:r>
        <w:rPr>
          <w:spacing w:val="-6"/>
        </w:rPr>
        <w:t xml:space="preserve"> </w:t>
      </w:r>
      <w:r>
        <w:rPr>
          <w:spacing w:val="-2"/>
        </w:rPr>
        <w:t>Reparaturumfang</w:t>
      </w:r>
    </w:p>
    <w:p w14:paraId="08490FF6" w14:textId="77777777" w:rsidR="00474179" w:rsidRDefault="00EF1265">
      <w:pPr>
        <w:pStyle w:val="Listenabsatz"/>
        <w:numPr>
          <w:ilvl w:val="1"/>
          <w:numId w:val="5"/>
        </w:numPr>
        <w:tabs>
          <w:tab w:val="left" w:pos="672"/>
        </w:tabs>
        <w:spacing w:before="169" w:line="290" w:lineRule="auto"/>
        <w:ind w:right="288"/>
      </w:pPr>
      <w:r>
        <w:t>Die gesetzlichen Gewährleistungsansprüche gegen den Verkäufer des Gerätes im Sinne der §§ 434 ff. des Bürgerlichen Gesetzbuches bleiben unberührt.</w:t>
      </w:r>
    </w:p>
    <w:p w14:paraId="75F5F8D3" w14:textId="77777777" w:rsidR="00474179" w:rsidRDefault="00474179">
      <w:pPr>
        <w:spacing w:line="290" w:lineRule="auto"/>
        <w:jc w:val="both"/>
        <w:sectPr w:rsidR="00474179">
          <w:pgSz w:w="11910" w:h="16840"/>
          <w:pgMar w:top="1360" w:right="1140" w:bottom="280" w:left="1340" w:header="720" w:footer="720" w:gutter="0"/>
          <w:cols w:space="720"/>
        </w:sectPr>
      </w:pPr>
    </w:p>
    <w:p w14:paraId="7857BA26" w14:textId="77777777" w:rsidR="00474179" w:rsidRDefault="00EF1265">
      <w:pPr>
        <w:pStyle w:val="Listenabsatz"/>
        <w:numPr>
          <w:ilvl w:val="1"/>
          <w:numId w:val="5"/>
        </w:numPr>
        <w:tabs>
          <w:tab w:val="left" w:pos="672"/>
        </w:tabs>
        <w:spacing w:before="79" w:line="288" w:lineRule="auto"/>
        <w:ind w:right="287"/>
      </w:pPr>
      <w:r>
        <w:lastRenderedPageBreak/>
        <w:t>Zusätzlich zu einer möglicherweise zu leistenden Reparatur erbringt Electrolux für den Kunden die folgenden allgemeinen Leistungen in Bezug auf das Gerät:</w:t>
      </w:r>
    </w:p>
    <w:p w14:paraId="588D3B9D" w14:textId="77777777" w:rsidR="00474179" w:rsidRDefault="00EF1265">
      <w:pPr>
        <w:pStyle w:val="Listenabsatz"/>
        <w:numPr>
          <w:ilvl w:val="0"/>
          <w:numId w:val="2"/>
        </w:numPr>
        <w:tabs>
          <w:tab w:val="left" w:pos="956"/>
        </w:tabs>
        <w:spacing w:before="117" w:line="290" w:lineRule="auto"/>
        <w:ind w:right="292"/>
        <w:jc w:val="left"/>
      </w:pPr>
      <w:r>
        <w:t>Erreichbarkeit</w:t>
      </w:r>
      <w:r>
        <w:rPr>
          <w:spacing w:val="38"/>
        </w:rPr>
        <w:t xml:space="preserve"> </w:t>
      </w:r>
      <w:r>
        <w:t>während</w:t>
      </w:r>
      <w:r>
        <w:rPr>
          <w:spacing w:val="38"/>
        </w:rPr>
        <w:t xml:space="preserve"> </w:t>
      </w:r>
      <w:r>
        <w:t>der</w:t>
      </w:r>
      <w:r>
        <w:rPr>
          <w:spacing w:val="38"/>
        </w:rPr>
        <w:t xml:space="preserve"> </w:t>
      </w:r>
      <w:r>
        <w:t>Geschäftszeiten</w:t>
      </w:r>
      <w:r>
        <w:rPr>
          <w:spacing w:val="38"/>
        </w:rPr>
        <w:t xml:space="preserve"> </w:t>
      </w:r>
      <w:r>
        <w:t>unter</w:t>
      </w:r>
      <w:r>
        <w:rPr>
          <w:spacing w:val="38"/>
        </w:rPr>
        <w:t xml:space="preserve"> </w:t>
      </w:r>
      <w:r>
        <w:t>der</w:t>
      </w:r>
      <w:r>
        <w:rPr>
          <w:spacing w:val="38"/>
        </w:rPr>
        <w:t xml:space="preserve"> </w:t>
      </w:r>
      <w:r>
        <w:t>Telefonnummer</w:t>
      </w:r>
      <w:r>
        <w:rPr>
          <w:spacing w:val="38"/>
        </w:rPr>
        <w:t xml:space="preserve"> </w:t>
      </w:r>
      <w:r>
        <w:t xml:space="preserve">0911/323- </w:t>
      </w:r>
      <w:r>
        <w:rPr>
          <w:spacing w:val="-2"/>
        </w:rPr>
        <w:t>2110;</w:t>
      </w:r>
    </w:p>
    <w:p w14:paraId="3D34E0F5" w14:textId="77777777" w:rsidR="00474179" w:rsidRDefault="00EF1265">
      <w:pPr>
        <w:pStyle w:val="Listenabsatz"/>
        <w:numPr>
          <w:ilvl w:val="0"/>
          <w:numId w:val="2"/>
        </w:numPr>
        <w:tabs>
          <w:tab w:val="left" w:pos="956"/>
        </w:tabs>
        <w:spacing w:before="117"/>
        <w:jc w:val="left"/>
      </w:pPr>
      <w:r>
        <w:t>professionelle</w:t>
      </w:r>
      <w:r>
        <w:rPr>
          <w:spacing w:val="-9"/>
        </w:rPr>
        <w:t xml:space="preserve"> </w:t>
      </w:r>
      <w:r>
        <w:t>Beratung</w:t>
      </w:r>
      <w:r>
        <w:rPr>
          <w:spacing w:val="-6"/>
        </w:rPr>
        <w:t xml:space="preserve"> </w:t>
      </w:r>
      <w:r>
        <w:t>im</w:t>
      </w:r>
      <w:r>
        <w:rPr>
          <w:spacing w:val="-6"/>
        </w:rPr>
        <w:t xml:space="preserve"> </w:t>
      </w:r>
      <w:r>
        <w:t>Hinblick</w:t>
      </w:r>
      <w:r>
        <w:rPr>
          <w:spacing w:val="-6"/>
        </w:rPr>
        <w:t xml:space="preserve"> </w:t>
      </w:r>
      <w:r>
        <w:t>auf</w:t>
      </w:r>
      <w:r>
        <w:rPr>
          <w:spacing w:val="-6"/>
        </w:rPr>
        <w:t xml:space="preserve"> </w:t>
      </w:r>
      <w:r>
        <w:t>die</w:t>
      </w:r>
      <w:r>
        <w:rPr>
          <w:spacing w:val="-6"/>
        </w:rPr>
        <w:t xml:space="preserve"> </w:t>
      </w:r>
      <w:r>
        <w:t>Behandlung</w:t>
      </w:r>
      <w:r>
        <w:rPr>
          <w:spacing w:val="-6"/>
        </w:rPr>
        <w:t xml:space="preserve"> </w:t>
      </w:r>
      <w:r>
        <w:t>und</w:t>
      </w:r>
      <w:r>
        <w:rPr>
          <w:spacing w:val="-6"/>
        </w:rPr>
        <w:t xml:space="preserve"> </w:t>
      </w:r>
      <w:r>
        <w:t>Pflege</w:t>
      </w:r>
      <w:r>
        <w:rPr>
          <w:spacing w:val="-6"/>
        </w:rPr>
        <w:t xml:space="preserve"> </w:t>
      </w:r>
      <w:r>
        <w:t>des</w:t>
      </w:r>
      <w:r>
        <w:rPr>
          <w:spacing w:val="-6"/>
        </w:rPr>
        <w:t xml:space="preserve"> </w:t>
      </w:r>
      <w:r>
        <w:t>Geräts;</w:t>
      </w:r>
      <w:r>
        <w:rPr>
          <w:spacing w:val="-6"/>
        </w:rPr>
        <w:t xml:space="preserve"> </w:t>
      </w:r>
      <w:r>
        <w:rPr>
          <w:spacing w:val="-5"/>
        </w:rPr>
        <w:t>und</w:t>
      </w:r>
    </w:p>
    <w:p w14:paraId="30A6F890" w14:textId="77777777" w:rsidR="00474179" w:rsidRDefault="00EF1265">
      <w:pPr>
        <w:pStyle w:val="Listenabsatz"/>
        <w:numPr>
          <w:ilvl w:val="0"/>
          <w:numId w:val="2"/>
        </w:numPr>
        <w:tabs>
          <w:tab w:val="left" w:pos="956"/>
        </w:tabs>
        <w:spacing w:before="172" w:line="288" w:lineRule="auto"/>
        <w:ind w:right="288"/>
      </w:pPr>
      <w:r>
        <w:t xml:space="preserve">Erhalt eines während der Vertragslaufzeit gültigen Gutscheins, der dreißig (30) Pro- </w:t>
      </w:r>
      <w:proofErr w:type="spellStart"/>
      <w:r>
        <w:t>zent</w:t>
      </w:r>
      <w:proofErr w:type="spellEnd"/>
      <w:r>
        <w:t xml:space="preserve"> Rabatt bei jedem Kauf von Ersatzteilen und Zubehör im Electrolux Webshop </w:t>
      </w:r>
      <w:r>
        <w:rPr>
          <w:spacing w:val="-2"/>
        </w:rPr>
        <w:t>gewährt.</w:t>
      </w:r>
    </w:p>
    <w:p w14:paraId="109A72D3" w14:textId="77777777" w:rsidR="00474179" w:rsidRDefault="00EF1265">
      <w:pPr>
        <w:pStyle w:val="Listenabsatz"/>
        <w:numPr>
          <w:ilvl w:val="1"/>
          <w:numId w:val="5"/>
        </w:numPr>
        <w:tabs>
          <w:tab w:val="left" w:pos="672"/>
        </w:tabs>
        <w:spacing w:before="121" w:line="288" w:lineRule="auto"/>
        <w:ind w:right="288" w:hanging="568"/>
      </w:pPr>
      <w:r>
        <w:t xml:space="preserve">Reparatur: Der Kunde kann einen Reparaturtermin vor Ort über das Contact Center unter 0911/323-2110, online unter </w:t>
      </w:r>
      <w:hyperlink r:id="rId18">
        <w:r>
          <w:t>www.aeg.de/service</w:t>
        </w:r>
      </w:hyperlink>
      <w:r>
        <w:t xml:space="preserve"> oder auf einem anderen von Electrolux</w:t>
      </w:r>
      <w:r>
        <w:rPr>
          <w:spacing w:val="-8"/>
        </w:rPr>
        <w:t xml:space="preserve"> </w:t>
      </w:r>
      <w:r>
        <w:t>mitgeteilten</w:t>
      </w:r>
      <w:r>
        <w:rPr>
          <w:spacing w:val="-8"/>
        </w:rPr>
        <w:t xml:space="preserve"> </w:t>
      </w:r>
      <w:r>
        <w:t>Weg</w:t>
      </w:r>
      <w:r>
        <w:rPr>
          <w:spacing w:val="-8"/>
        </w:rPr>
        <w:t xml:space="preserve"> </w:t>
      </w:r>
      <w:r>
        <w:t>buchen.</w:t>
      </w:r>
      <w:r>
        <w:rPr>
          <w:spacing w:val="-8"/>
        </w:rPr>
        <w:t xml:space="preserve"> </w:t>
      </w:r>
      <w:r>
        <w:t>Eine</w:t>
      </w:r>
      <w:r>
        <w:rPr>
          <w:spacing w:val="-8"/>
        </w:rPr>
        <w:t xml:space="preserve"> </w:t>
      </w:r>
      <w:r>
        <w:t>Bestätigung</w:t>
      </w:r>
      <w:r>
        <w:rPr>
          <w:spacing w:val="-8"/>
        </w:rPr>
        <w:t xml:space="preserve"> </w:t>
      </w:r>
      <w:r>
        <w:t>des</w:t>
      </w:r>
      <w:r>
        <w:rPr>
          <w:spacing w:val="-8"/>
        </w:rPr>
        <w:t xml:space="preserve"> </w:t>
      </w:r>
      <w:r>
        <w:t>Reparaturtermins</w:t>
      </w:r>
      <w:r>
        <w:rPr>
          <w:spacing w:val="-11"/>
        </w:rPr>
        <w:t xml:space="preserve"> </w:t>
      </w:r>
      <w:r>
        <w:t>wird</w:t>
      </w:r>
      <w:r>
        <w:rPr>
          <w:spacing w:val="-8"/>
        </w:rPr>
        <w:t xml:space="preserve"> </w:t>
      </w:r>
      <w:r>
        <w:t>inner- halb von 48 Stunden erteilt.</w:t>
      </w:r>
    </w:p>
    <w:p w14:paraId="1033B936" w14:textId="77777777" w:rsidR="00474179" w:rsidRDefault="00EF1265">
      <w:pPr>
        <w:pStyle w:val="Listenabsatz"/>
        <w:numPr>
          <w:ilvl w:val="1"/>
          <w:numId w:val="5"/>
        </w:numPr>
        <w:tabs>
          <w:tab w:val="left" w:pos="672"/>
        </w:tabs>
        <w:spacing w:before="120" w:line="288" w:lineRule="auto"/>
        <w:ind w:right="291" w:hanging="568"/>
      </w:pPr>
      <w:r>
        <w:t>Vorbehaltlich</w:t>
      </w:r>
      <w:r>
        <w:rPr>
          <w:spacing w:val="-7"/>
        </w:rPr>
        <w:t xml:space="preserve"> </w:t>
      </w:r>
      <w:r>
        <w:t>der</w:t>
      </w:r>
      <w:r>
        <w:rPr>
          <w:spacing w:val="-7"/>
        </w:rPr>
        <w:t xml:space="preserve"> </w:t>
      </w:r>
      <w:r>
        <w:t>nachfolgenden</w:t>
      </w:r>
      <w:r>
        <w:rPr>
          <w:spacing w:val="-7"/>
        </w:rPr>
        <w:t xml:space="preserve"> </w:t>
      </w:r>
      <w:r>
        <w:t>Ziffer</w:t>
      </w:r>
      <w:r>
        <w:rPr>
          <w:spacing w:val="-9"/>
        </w:rPr>
        <w:t xml:space="preserve"> </w:t>
      </w:r>
      <w:r>
        <w:t>3.5,</w:t>
      </w:r>
      <w:r>
        <w:rPr>
          <w:spacing w:val="-7"/>
        </w:rPr>
        <w:t xml:space="preserve"> </w:t>
      </w:r>
      <w:r>
        <w:t>sollte</w:t>
      </w:r>
      <w:r>
        <w:rPr>
          <w:spacing w:val="-7"/>
        </w:rPr>
        <w:t xml:space="preserve"> </w:t>
      </w:r>
      <w:r>
        <w:t>eine</w:t>
      </w:r>
      <w:r>
        <w:rPr>
          <w:spacing w:val="-7"/>
        </w:rPr>
        <w:t xml:space="preserve"> </w:t>
      </w:r>
      <w:r>
        <w:t>Reparatur</w:t>
      </w:r>
      <w:r>
        <w:rPr>
          <w:spacing w:val="-7"/>
        </w:rPr>
        <w:t xml:space="preserve"> </w:t>
      </w:r>
      <w:r>
        <w:t>des</w:t>
      </w:r>
      <w:r>
        <w:rPr>
          <w:spacing w:val="-7"/>
        </w:rPr>
        <w:t xml:space="preserve"> </w:t>
      </w:r>
      <w:r>
        <w:t>Geräts</w:t>
      </w:r>
      <w:r>
        <w:rPr>
          <w:spacing w:val="-7"/>
        </w:rPr>
        <w:t xml:space="preserve"> </w:t>
      </w:r>
      <w:proofErr w:type="spellStart"/>
      <w:r>
        <w:t>einschließ</w:t>
      </w:r>
      <w:proofErr w:type="spellEnd"/>
      <w:r>
        <w:t xml:space="preserve">- </w:t>
      </w:r>
      <w:proofErr w:type="spellStart"/>
      <w:r>
        <w:t>lich</w:t>
      </w:r>
      <w:proofErr w:type="spellEnd"/>
      <w:r>
        <w:t xml:space="preserve"> aufgrund des Fehlens von Ersatzteilen technisch nicht durchführbar sein oder soll- </w:t>
      </w:r>
      <w:proofErr w:type="spellStart"/>
      <w:r>
        <w:t>ten</w:t>
      </w:r>
      <w:proofErr w:type="spellEnd"/>
      <w:r>
        <w:rPr>
          <w:spacing w:val="-15"/>
        </w:rPr>
        <w:t xml:space="preserve"> </w:t>
      </w:r>
      <w:r>
        <w:t>die</w:t>
      </w:r>
      <w:r>
        <w:rPr>
          <w:spacing w:val="-15"/>
        </w:rPr>
        <w:t xml:space="preserve"> </w:t>
      </w:r>
      <w:r>
        <w:t>Reparaturkosten</w:t>
      </w:r>
      <w:r>
        <w:rPr>
          <w:spacing w:val="-15"/>
        </w:rPr>
        <w:t xml:space="preserve"> </w:t>
      </w:r>
      <w:r>
        <w:t>des</w:t>
      </w:r>
      <w:r>
        <w:rPr>
          <w:spacing w:val="-15"/>
        </w:rPr>
        <w:t xml:space="preserve"> </w:t>
      </w:r>
      <w:r>
        <w:t>Geräts</w:t>
      </w:r>
      <w:r>
        <w:rPr>
          <w:spacing w:val="-15"/>
        </w:rPr>
        <w:t xml:space="preserve"> </w:t>
      </w:r>
      <w:r>
        <w:t>nach</w:t>
      </w:r>
      <w:r>
        <w:rPr>
          <w:spacing w:val="-15"/>
        </w:rPr>
        <w:t xml:space="preserve"> </w:t>
      </w:r>
      <w:r>
        <w:t>vernünftiger</w:t>
      </w:r>
      <w:r>
        <w:rPr>
          <w:spacing w:val="-15"/>
        </w:rPr>
        <w:t xml:space="preserve"> </w:t>
      </w:r>
      <w:r>
        <w:t>Einschätzung</w:t>
      </w:r>
      <w:r>
        <w:rPr>
          <w:spacing w:val="-15"/>
        </w:rPr>
        <w:t xml:space="preserve"> </w:t>
      </w:r>
      <w:r>
        <w:t>von</w:t>
      </w:r>
      <w:r>
        <w:rPr>
          <w:spacing w:val="-15"/>
        </w:rPr>
        <w:t xml:space="preserve"> </w:t>
      </w:r>
      <w:r>
        <w:t>Electrolux</w:t>
      </w:r>
      <w:r>
        <w:rPr>
          <w:spacing w:val="-15"/>
        </w:rPr>
        <w:t xml:space="preserve"> </w:t>
      </w:r>
      <w:r>
        <w:t xml:space="preserve">oder des mit der Reparatur des Geräts beauftragten Reparaturdienstleisters den </w:t>
      </w:r>
      <w:proofErr w:type="spellStart"/>
      <w:r>
        <w:t>Wiederbe</w:t>
      </w:r>
      <w:proofErr w:type="spellEnd"/>
      <w:r>
        <w:t>- schaffungswert des betroffenen Geräts übersteigen oder erscheint eine Reparatur des Geräts aus anderen Gründen nicht wirtschaftlich durchführbar, behält sich Electrolux das Recht vor, seine Verpflichtungen aus dieser Vereinbarung durch Lieferung eines gleichwertigen Ersatzgeräts desselben Herstellers mit im Wesentlichen den gleichen Eigenschaften wie das betroffene Gerät zu erfüllen. Ist kein gleichwertiges Ersatzgerät verfügbar</w:t>
      </w:r>
      <w:r>
        <w:rPr>
          <w:spacing w:val="-10"/>
        </w:rPr>
        <w:t xml:space="preserve"> </w:t>
      </w:r>
      <w:r>
        <w:t>oder</w:t>
      </w:r>
      <w:r>
        <w:rPr>
          <w:spacing w:val="-10"/>
        </w:rPr>
        <w:t xml:space="preserve"> </w:t>
      </w:r>
      <w:r>
        <w:t>übersteigen</w:t>
      </w:r>
      <w:r>
        <w:rPr>
          <w:spacing w:val="-10"/>
        </w:rPr>
        <w:t xml:space="preserve"> </w:t>
      </w:r>
      <w:r>
        <w:t>die</w:t>
      </w:r>
      <w:r>
        <w:rPr>
          <w:spacing w:val="-10"/>
        </w:rPr>
        <w:t xml:space="preserve"> </w:t>
      </w:r>
      <w:r>
        <w:t>Kosten</w:t>
      </w:r>
      <w:r>
        <w:rPr>
          <w:spacing w:val="-10"/>
        </w:rPr>
        <w:t xml:space="preserve"> </w:t>
      </w:r>
      <w:r>
        <w:t>für</w:t>
      </w:r>
      <w:r>
        <w:rPr>
          <w:spacing w:val="-10"/>
        </w:rPr>
        <w:t xml:space="preserve"> </w:t>
      </w:r>
      <w:r>
        <w:t>ein</w:t>
      </w:r>
      <w:r>
        <w:rPr>
          <w:spacing w:val="-10"/>
        </w:rPr>
        <w:t xml:space="preserve"> </w:t>
      </w:r>
      <w:r>
        <w:t>Ersatzgerät</w:t>
      </w:r>
      <w:r>
        <w:rPr>
          <w:spacing w:val="-10"/>
        </w:rPr>
        <w:t xml:space="preserve"> </w:t>
      </w:r>
      <w:r>
        <w:t>den</w:t>
      </w:r>
      <w:r>
        <w:rPr>
          <w:spacing w:val="-10"/>
        </w:rPr>
        <w:t xml:space="preserve"> </w:t>
      </w:r>
      <w:r>
        <w:t>Wiederbeschaffungswert des</w:t>
      </w:r>
      <w:r>
        <w:rPr>
          <w:spacing w:val="-3"/>
        </w:rPr>
        <w:t xml:space="preserve"> </w:t>
      </w:r>
      <w:r>
        <w:t>betroffenen</w:t>
      </w:r>
      <w:r>
        <w:rPr>
          <w:spacing w:val="-3"/>
        </w:rPr>
        <w:t xml:space="preserve"> </w:t>
      </w:r>
      <w:r>
        <w:t>Geräts</w:t>
      </w:r>
      <w:r>
        <w:rPr>
          <w:spacing w:val="-3"/>
        </w:rPr>
        <w:t xml:space="preserve"> </w:t>
      </w:r>
      <w:r>
        <w:t>(bei</w:t>
      </w:r>
      <w:r>
        <w:rPr>
          <w:spacing w:val="-3"/>
        </w:rPr>
        <w:t xml:space="preserve"> </w:t>
      </w:r>
      <w:r>
        <w:t>unterstellter</w:t>
      </w:r>
      <w:r>
        <w:rPr>
          <w:spacing w:val="-3"/>
        </w:rPr>
        <w:t xml:space="preserve"> </w:t>
      </w:r>
      <w:r>
        <w:t>voller</w:t>
      </w:r>
      <w:r>
        <w:rPr>
          <w:spacing w:val="-3"/>
        </w:rPr>
        <w:t xml:space="preserve"> </w:t>
      </w:r>
      <w:r>
        <w:t>Funktionsfähigkeit</w:t>
      </w:r>
      <w:r>
        <w:rPr>
          <w:spacing w:val="-3"/>
        </w:rPr>
        <w:t xml:space="preserve"> </w:t>
      </w:r>
      <w:r>
        <w:t>des</w:t>
      </w:r>
      <w:r>
        <w:rPr>
          <w:spacing w:val="-3"/>
        </w:rPr>
        <w:t xml:space="preserve"> </w:t>
      </w:r>
      <w:r>
        <w:t>Geräts)</w:t>
      </w:r>
      <w:r>
        <w:rPr>
          <w:spacing w:val="-3"/>
        </w:rPr>
        <w:t xml:space="preserve"> </w:t>
      </w:r>
      <w:r>
        <w:t>um</w:t>
      </w:r>
      <w:r>
        <w:rPr>
          <w:spacing w:val="-3"/>
        </w:rPr>
        <w:t xml:space="preserve"> </w:t>
      </w:r>
      <w:r>
        <w:t>mehr als 25 Prozent, kann Electrolux stattdessen und nach eigenem Ermessen den Wieder- beschaffungswert des Geräts an den Kunden zahlen.</w:t>
      </w:r>
    </w:p>
    <w:p w14:paraId="753C7E0C" w14:textId="08C75BF1" w:rsidR="00474179" w:rsidRDefault="00EF1265" w:rsidP="004C134E">
      <w:pPr>
        <w:pStyle w:val="Listenabsatz"/>
        <w:numPr>
          <w:ilvl w:val="1"/>
          <w:numId w:val="5"/>
        </w:numPr>
        <w:tabs>
          <w:tab w:val="left" w:pos="672"/>
        </w:tabs>
        <w:spacing w:before="124" w:line="268" w:lineRule="auto"/>
        <w:ind w:right="287" w:hanging="568"/>
      </w:pPr>
      <w:r>
        <w:t>Für</w:t>
      </w:r>
      <w:r>
        <w:rPr>
          <w:spacing w:val="-11"/>
        </w:rPr>
        <w:t xml:space="preserve"> </w:t>
      </w:r>
      <w:r>
        <w:t>den</w:t>
      </w:r>
      <w:r>
        <w:rPr>
          <w:spacing w:val="-11"/>
        </w:rPr>
        <w:t xml:space="preserve"> </w:t>
      </w:r>
      <w:r>
        <w:t>Fall,</w:t>
      </w:r>
      <w:r>
        <w:rPr>
          <w:spacing w:val="-11"/>
        </w:rPr>
        <w:t xml:space="preserve"> </w:t>
      </w:r>
      <w:r>
        <w:t>dass</w:t>
      </w:r>
      <w:r>
        <w:rPr>
          <w:spacing w:val="-11"/>
        </w:rPr>
        <w:t xml:space="preserve"> </w:t>
      </w:r>
      <w:r w:rsidRPr="00D155A4">
        <w:t>die</w:t>
      </w:r>
      <w:r w:rsidRPr="00D155A4">
        <w:rPr>
          <w:spacing w:val="-12"/>
        </w:rPr>
        <w:t xml:space="preserve"> </w:t>
      </w:r>
      <w:r w:rsidRPr="00D155A4">
        <w:t>Erstreparatur</w:t>
      </w:r>
      <w:r w:rsidRPr="00D155A4">
        <w:rPr>
          <w:spacing w:val="-11"/>
        </w:rPr>
        <w:t xml:space="preserve"> </w:t>
      </w:r>
      <w:r w:rsidRPr="00D155A4">
        <w:t>eines</w:t>
      </w:r>
      <w:r w:rsidRPr="00D155A4">
        <w:rPr>
          <w:spacing w:val="-11"/>
        </w:rPr>
        <w:t xml:space="preserve"> </w:t>
      </w:r>
      <w:r w:rsidRPr="00D155A4">
        <w:t>Geräts</w:t>
      </w:r>
      <w:r w:rsidRPr="00D155A4">
        <w:rPr>
          <w:spacing w:val="-11"/>
        </w:rPr>
        <w:t xml:space="preserve"> </w:t>
      </w:r>
      <w:r w:rsidRPr="00D155A4">
        <w:t>im</w:t>
      </w:r>
      <w:r w:rsidRPr="00D155A4">
        <w:rPr>
          <w:spacing w:val="-11"/>
        </w:rPr>
        <w:t xml:space="preserve"> </w:t>
      </w:r>
      <w:r w:rsidRPr="00D155A4">
        <w:t>Rahmen</w:t>
      </w:r>
      <w:r w:rsidRPr="00D155A4">
        <w:rPr>
          <w:spacing w:val="-11"/>
        </w:rPr>
        <w:t xml:space="preserve"> </w:t>
      </w:r>
      <w:r w:rsidRPr="00D155A4">
        <w:t>von</w:t>
      </w:r>
      <w:r w:rsidRPr="00D155A4">
        <w:rPr>
          <w:spacing w:val="-11"/>
        </w:rPr>
        <w:t xml:space="preserve"> </w:t>
      </w:r>
      <w:r w:rsidRPr="00D155A4">
        <w:t>Reparatur</w:t>
      </w:r>
      <w:r w:rsidR="00C32DBC" w:rsidRPr="00D155A4">
        <w:t xml:space="preserve"> SMART</w:t>
      </w:r>
      <w:r w:rsidRPr="00D155A4">
        <w:rPr>
          <w:spacing w:val="-4"/>
        </w:rPr>
        <w:t xml:space="preserve"> </w:t>
      </w:r>
      <w:r w:rsidRPr="00D155A4">
        <w:t>oder</w:t>
      </w:r>
      <w:r w:rsidRPr="00D155A4">
        <w:rPr>
          <w:spacing w:val="-4"/>
        </w:rPr>
        <w:t xml:space="preserve"> </w:t>
      </w:r>
      <w:r w:rsidRPr="00D155A4">
        <w:t>Reparatur</w:t>
      </w:r>
      <w:r w:rsidR="00C32DBC" w:rsidRPr="00D155A4">
        <w:t xml:space="preserve"> SMART Multi</w:t>
      </w:r>
      <w:r w:rsidRPr="00D155A4">
        <w:rPr>
          <w:spacing w:val="-5"/>
        </w:rPr>
        <w:t xml:space="preserve"> </w:t>
      </w:r>
      <w:r w:rsidRPr="00D155A4">
        <w:t>technisch</w:t>
      </w:r>
      <w:r>
        <w:rPr>
          <w:spacing w:val="-4"/>
        </w:rPr>
        <w:t xml:space="preserve"> </w:t>
      </w:r>
      <w:r>
        <w:t>nicht</w:t>
      </w:r>
      <w:r>
        <w:rPr>
          <w:spacing w:val="-4"/>
        </w:rPr>
        <w:t xml:space="preserve"> </w:t>
      </w:r>
      <w:r>
        <w:t>durchführbar</w:t>
      </w:r>
      <w:r>
        <w:rPr>
          <w:spacing w:val="-4"/>
        </w:rPr>
        <w:t xml:space="preserve"> </w:t>
      </w:r>
      <w:r>
        <w:t>oder wirtschaftlich nicht tragbar ist, endet das Servicepaket Reparatur</w:t>
      </w:r>
      <w:r w:rsidR="00C32DBC">
        <w:t xml:space="preserve"> SMART</w:t>
      </w:r>
      <w:r w:rsidR="004C134E">
        <w:t xml:space="preserve"> </w:t>
      </w:r>
      <w:r>
        <w:t>bzw. Reparatur</w:t>
      </w:r>
      <w:r w:rsidR="00C32DBC">
        <w:t xml:space="preserve"> SMART Multi</w:t>
      </w:r>
      <w:r>
        <w:t xml:space="preserve"> mit sofortiger Wirkung und der Kunde hat Anspruch auf eine Rückerstattung i. H. v. </w:t>
      </w:r>
      <w:r w:rsidR="00F950EF">
        <w:t>4</w:t>
      </w:r>
      <w:r>
        <w:t>0 EUR wie in Ziffer 5.1 in Bezug genommen.</w:t>
      </w:r>
    </w:p>
    <w:p w14:paraId="2CBC7857" w14:textId="77777777" w:rsidR="00474179" w:rsidRDefault="00EF1265">
      <w:pPr>
        <w:pStyle w:val="Listenabsatz"/>
        <w:numPr>
          <w:ilvl w:val="1"/>
          <w:numId w:val="5"/>
        </w:numPr>
        <w:tabs>
          <w:tab w:val="left" w:pos="672"/>
        </w:tabs>
        <w:spacing w:before="157" w:line="288" w:lineRule="auto"/>
        <w:ind w:right="288"/>
      </w:pPr>
      <w:r>
        <w:t>Electrolux schuldet nicht mehr als drei Reparaturversuche in Bezug auf eine konkrete Beeinträchtigung</w:t>
      </w:r>
      <w:r>
        <w:rPr>
          <w:spacing w:val="-1"/>
        </w:rPr>
        <w:t xml:space="preserve"> </w:t>
      </w:r>
      <w:r>
        <w:t>der</w:t>
      </w:r>
      <w:r>
        <w:rPr>
          <w:spacing w:val="-1"/>
        </w:rPr>
        <w:t xml:space="preserve"> </w:t>
      </w:r>
      <w:r>
        <w:t>Funktionsfähigkeit</w:t>
      </w:r>
      <w:r>
        <w:rPr>
          <w:spacing w:val="-1"/>
        </w:rPr>
        <w:t xml:space="preserve"> </w:t>
      </w:r>
      <w:r>
        <w:t>des</w:t>
      </w:r>
      <w:r>
        <w:rPr>
          <w:spacing w:val="-1"/>
        </w:rPr>
        <w:t xml:space="preserve"> </w:t>
      </w:r>
      <w:r>
        <w:t>Gerätes.</w:t>
      </w:r>
      <w:r>
        <w:rPr>
          <w:spacing w:val="-1"/>
        </w:rPr>
        <w:t xml:space="preserve"> </w:t>
      </w:r>
      <w:r>
        <w:t>Nach</w:t>
      </w:r>
      <w:r>
        <w:rPr>
          <w:spacing w:val="-1"/>
        </w:rPr>
        <w:t xml:space="preserve"> </w:t>
      </w:r>
      <w:r>
        <w:t>drei</w:t>
      </w:r>
      <w:r>
        <w:rPr>
          <w:spacing w:val="-1"/>
        </w:rPr>
        <w:t xml:space="preserve"> </w:t>
      </w:r>
      <w:r>
        <w:t>erfolglosen</w:t>
      </w:r>
      <w:r>
        <w:rPr>
          <w:spacing w:val="-1"/>
        </w:rPr>
        <w:t xml:space="preserve"> </w:t>
      </w:r>
      <w:r>
        <w:t>Reparatur- versuchen</w:t>
      </w:r>
      <w:r>
        <w:rPr>
          <w:spacing w:val="-7"/>
        </w:rPr>
        <w:t xml:space="preserve"> </w:t>
      </w:r>
      <w:r>
        <w:t>des</w:t>
      </w:r>
      <w:r>
        <w:rPr>
          <w:spacing w:val="-7"/>
        </w:rPr>
        <w:t xml:space="preserve"> </w:t>
      </w:r>
      <w:r>
        <w:t>Geräts</w:t>
      </w:r>
      <w:r>
        <w:rPr>
          <w:spacing w:val="-7"/>
        </w:rPr>
        <w:t xml:space="preserve"> </w:t>
      </w:r>
      <w:r>
        <w:t>ist</w:t>
      </w:r>
      <w:r>
        <w:rPr>
          <w:spacing w:val="-7"/>
        </w:rPr>
        <w:t xml:space="preserve"> </w:t>
      </w:r>
      <w:r>
        <w:t>Electrolux</w:t>
      </w:r>
      <w:r>
        <w:rPr>
          <w:spacing w:val="-7"/>
        </w:rPr>
        <w:t xml:space="preserve"> </w:t>
      </w:r>
      <w:r>
        <w:t>berechtigt,</w:t>
      </w:r>
      <w:r>
        <w:rPr>
          <w:spacing w:val="-7"/>
        </w:rPr>
        <w:t xml:space="preserve"> </w:t>
      </w:r>
      <w:r>
        <w:t>ein</w:t>
      </w:r>
      <w:r>
        <w:rPr>
          <w:spacing w:val="-7"/>
        </w:rPr>
        <w:t xml:space="preserve"> </w:t>
      </w:r>
      <w:r>
        <w:t>gleichwertiges</w:t>
      </w:r>
      <w:r>
        <w:rPr>
          <w:spacing w:val="-7"/>
        </w:rPr>
        <w:t xml:space="preserve"> </w:t>
      </w:r>
      <w:r>
        <w:t>Ersatzgerät</w:t>
      </w:r>
      <w:r>
        <w:rPr>
          <w:spacing w:val="-7"/>
        </w:rPr>
        <w:t xml:space="preserve"> </w:t>
      </w:r>
      <w:r>
        <w:t>zu</w:t>
      </w:r>
      <w:r>
        <w:rPr>
          <w:spacing w:val="-7"/>
        </w:rPr>
        <w:t xml:space="preserve"> </w:t>
      </w:r>
      <w:r>
        <w:t>liefern und Ziffer 3.4 gilt entsprechend. Ungeachtet des Vorstehenden behält sich Electrolux das</w:t>
      </w:r>
      <w:r>
        <w:rPr>
          <w:spacing w:val="-9"/>
        </w:rPr>
        <w:t xml:space="preserve"> </w:t>
      </w:r>
      <w:r>
        <w:t>Recht</w:t>
      </w:r>
      <w:r>
        <w:rPr>
          <w:spacing w:val="-9"/>
        </w:rPr>
        <w:t xml:space="preserve"> </w:t>
      </w:r>
      <w:r>
        <w:t>vor,</w:t>
      </w:r>
      <w:r>
        <w:rPr>
          <w:spacing w:val="-8"/>
        </w:rPr>
        <w:t xml:space="preserve"> </w:t>
      </w:r>
      <w:r>
        <w:t>das</w:t>
      </w:r>
      <w:r>
        <w:rPr>
          <w:spacing w:val="-9"/>
        </w:rPr>
        <w:t xml:space="preserve"> </w:t>
      </w:r>
      <w:r>
        <w:t>Gerät</w:t>
      </w:r>
      <w:r>
        <w:rPr>
          <w:spacing w:val="-9"/>
        </w:rPr>
        <w:t xml:space="preserve"> </w:t>
      </w:r>
      <w:r>
        <w:t>mehr</w:t>
      </w:r>
      <w:r>
        <w:rPr>
          <w:spacing w:val="-9"/>
        </w:rPr>
        <w:t xml:space="preserve"> </w:t>
      </w:r>
      <w:r>
        <w:t>als</w:t>
      </w:r>
      <w:r>
        <w:rPr>
          <w:spacing w:val="-9"/>
        </w:rPr>
        <w:t xml:space="preserve"> </w:t>
      </w:r>
      <w:r>
        <w:t>drei</w:t>
      </w:r>
      <w:r>
        <w:rPr>
          <w:spacing w:val="-9"/>
        </w:rPr>
        <w:t xml:space="preserve"> </w:t>
      </w:r>
      <w:r>
        <w:t>Mal</w:t>
      </w:r>
      <w:r>
        <w:rPr>
          <w:spacing w:val="-9"/>
        </w:rPr>
        <w:t xml:space="preserve"> </w:t>
      </w:r>
      <w:r>
        <w:t>zu</w:t>
      </w:r>
      <w:r>
        <w:rPr>
          <w:spacing w:val="-9"/>
        </w:rPr>
        <w:t xml:space="preserve"> </w:t>
      </w:r>
      <w:r>
        <w:t>reparieren,</w:t>
      </w:r>
      <w:r>
        <w:rPr>
          <w:spacing w:val="-9"/>
        </w:rPr>
        <w:t xml:space="preserve"> </w:t>
      </w:r>
      <w:r>
        <w:t>bevor</w:t>
      </w:r>
      <w:r>
        <w:rPr>
          <w:spacing w:val="-9"/>
        </w:rPr>
        <w:t xml:space="preserve"> </w:t>
      </w:r>
      <w:r>
        <w:t>das</w:t>
      </w:r>
      <w:r>
        <w:rPr>
          <w:spacing w:val="-9"/>
        </w:rPr>
        <w:t xml:space="preserve"> </w:t>
      </w:r>
      <w:r>
        <w:t>Gerät</w:t>
      </w:r>
      <w:r>
        <w:rPr>
          <w:spacing w:val="-9"/>
        </w:rPr>
        <w:t xml:space="preserve"> </w:t>
      </w:r>
      <w:r>
        <w:t>gemäß</w:t>
      </w:r>
      <w:r>
        <w:rPr>
          <w:spacing w:val="-9"/>
        </w:rPr>
        <w:t xml:space="preserve"> </w:t>
      </w:r>
      <w:r>
        <w:t>Ziffer</w:t>
      </w:r>
    </w:p>
    <w:p w14:paraId="55615D53" w14:textId="77777777" w:rsidR="00474179" w:rsidRDefault="00EF1265">
      <w:pPr>
        <w:pStyle w:val="Textkrper"/>
        <w:spacing w:line="252" w:lineRule="exact"/>
      </w:pPr>
      <w:r>
        <w:t>3.4</w:t>
      </w:r>
      <w:r>
        <w:rPr>
          <w:spacing w:val="-5"/>
        </w:rPr>
        <w:t xml:space="preserve"> </w:t>
      </w:r>
      <w:r>
        <w:t>ersetzt</w:t>
      </w:r>
      <w:r>
        <w:rPr>
          <w:spacing w:val="-5"/>
        </w:rPr>
        <w:t xml:space="preserve"> </w:t>
      </w:r>
      <w:r>
        <w:rPr>
          <w:spacing w:val="-2"/>
        </w:rPr>
        <w:t>wird.</w:t>
      </w:r>
    </w:p>
    <w:p w14:paraId="13460A14" w14:textId="77777777" w:rsidR="00474179" w:rsidRDefault="00EF1265">
      <w:pPr>
        <w:pStyle w:val="Listenabsatz"/>
        <w:numPr>
          <w:ilvl w:val="1"/>
          <w:numId w:val="5"/>
        </w:numPr>
        <w:tabs>
          <w:tab w:val="left" w:pos="672"/>
        </w:tabs>
        <w:spacing w:before="170" w:line="288" w:lineRule="auto"/>
        <w:ind w:right="293"/>
      </w:pPr>
      <w:r>
        <w:t>Electrolux</w:t>
      </w:r>
      <w:r>
        <w:rPr>
          <w:spacing w:val="-11"/>
        </w:rPr>
        <w:t xml:space="preserve"> </w:t>
      </w:r>
      <w:r>
        <w:t>kann</w:t>
      </w:r>
      <w:r>
        <w:rPr>
          <w:spacing w:val="-11"/>
        </w:rPr>
        <w:t xml:space="preserve"> </w:t>
      </w:r>
      <w:r>
        <w:t>nach</w:t>
      </w:r>
      <w:r>
        <w:rPr>
          <w:spacing w:val="-11"/>
        </w:rPr>
        <w:t xml:space="preserve"> </w:t>
      </w:r>
      <w:r>
        <w:t>eigenem</w:t>
      </w:r>
      <w:r>
        <w:rPr>
          <w:spacing w:val="-11"/>
        </w:rPr>
        <w:t xml:space="preserve"> </w:t>
      </w:r>
      <w:r>
        <w:t>Ermessen</w:t>
      </w:r>
      <w:r>
        <w:rPr>
          <w:spacing w:val="-11"/>
        </w:rPr>
        <w:t xml:space="preserve"> </w:t>
      </w:r>
      <w:r>
        <w:t>eine</w:t>
      </w:r>
      <w:r>
        <w:rPr>
          <w:spacing w:val="-11"/>
        </w:rPr>
        <w:t xml:space="preserve"> </w:t>
      </w:r>
      <w:r>
        <w:t>Reparatur</w:t>
      </w:r>
      <w:r>
        <w:rPr>
          <w:spacing w:val="-11"/>
        </w:rPr>
        <w:t xml:space="preserve"> </w:t>
      </w:r>
      <w:r>
        <w:t>oder</w:t>
      </w:r>
      <w:r>
        <w:rPr>
          <w:spacing w:val="-13"/>
        </w:rPr>
        <w:t xml:space="preserve"> </w:t>
      </w:r>
      <w:r>
        <w:t>einen</w:t>
      </w:r>
      <w:r>
        <w:rPr>
          <w:spacing w:val="-11"/>
        </w:rPr>
        <w:t xml:space="preserve"> </w:t>
      </w:r>
      <w:r>
        <w:t>Austausch</w:t>
      </w:r>
      <w:r>
        <w:rPr>
          <w:spacing w:val="-11"/>
        </w:rPr>
        <w:t xml:space="preserve"> </w:t>
      </w:r>
      <w:r>
        <w:t>des</w:t>
      </w:r>
      <w:r>
        <w:rPr>
          <w:spacing w:val="-11"/>
        </w:rPr>
        <w:t xml:space="preserve"> </w:t>
      </w:r>
      <w:r>
        <w:t>Ge- räts in den Räumlichkeiten des Kunden oder einen Transport zu und von dem Ort, an dem sich der Reparaturdienstleister befindet, veranlassen.</w:t>
      </w:r>
    </w:p>
    <w:p w14:paraId="00FD5B57" w14:textId="77777777" w:rsidR="00474179" w:rsidRDefault="00474179">
      <w:pPr>
        <w:spacing w:line="288" w:lineRule="auto"/>
        <w:jc w:val="both"/>
        <w:sectPr w:rsidR="00474179">
          <w:pgSz w:w="11910" w:h="16840"/>
          <w:pgMar w:top="1360" w:right="1140" w:bottom="280" w:left="1340" w:header="720" w:footer="720" w:gutter="0"/>
          <w:cols w:space="720"/>
        </w:sectPr>
      </w:pPr>
    </w:p>
    <w:p w14:paraId="12A5C351" w14:textId="77777777" w:rsidR="00474179" w:rsidRDefault="00EF1265">
      <w:pPr>
        <w:pStyle w:val="Listenabsatz"/>
        <w:numPr>
          <w:ilvl w:val="1"/>
          <w:numId w:val="5"/>
        </w:numPr>
        <w:tabs>
          <w:tab w:val="left" w:pos="672"/>
        </w:tabs>
        <w:spacing w:before="79" w:line="288" w:lineRule="auto"/>
        <w:ind w:right="291"/>
      </w:pPr>
      <w:r>
        <w:lastRenderedPageBreak/>
        <w:t>Im Falle einer Ersetzung des Geräts geht das rechtliche Eigentum an dem Gerät auf Electrolux</w:t>
      </w:r>
      <w:r>
        <w:rPr>
          <w:spacing w:val="-4"/>
        </w:rPr>
        <w:t xml:space="preserve"> </w:t>
      </w:r>
      <w:r>
        <w:t>über,</w:t>
      </w:r>
      <w:r>
        <w:rPr>
          <w:spacing w:val="-4"/>
        </w:rPr>
        <w:t xml:space="preserve"> </w:t>
      </w:r>
      <w:r>
        <w:t>sobald</w:t>
      </w:r>
      <w:r>
        <w:rPr>
          <w:spacing w:val="-4"/>
        </w:rPr>
        <w:t xml:space="preserve"> </w:t>
      </w:r>
      <w:r>
        <w:t>ein</w:t>
      </w:r>
      <w:r>
        <w:rPr>
          <w:spacing w:val="-4"/>
        </w:rPr>
        <w:t xml:space="preserve"> </w:t>
      </w:r>
      <w:r>
        <w:t>Ersatzgerät</w:t>
      </w:r>
      <w:r>
        <w:rPr>
          <w:spacing w:val="-4"/>
        </w:rPr>
        <w:t xml:space="preserve"> </w:t>
      </w:r>
      <w:r>
        <w:t>an</w:t>
      </w:r>
      <w:r>
        <w:rPr>
          <w:spacing w:val="-4"/>
        </w:rPr>
        <w:t xml:space="preserve"> </w:t>
      </w:r>
      <w:r>
        <w:t>den</w:t>
      </w:r>
      <w:r>
        <w:rPr>
          <w:spacing w:val="-4"/>
        </w:rPr>
        <w:t xml:space="preserve"> </w:t>
      </w:r>
      <w:r>
        <w:t>Kunden</w:t>
      </w:r>
      <w:r>
        <w:rPr>
          <w:spacing w:val="-4"/>
        </w:rPr>
        <w:t xml:space="preserve"> </w:t>
      </w:r>
      <w:r>
        <w:t>geliefert</w:t>
      </w:r>
      <w:r>
        <w:rPr>
          <w:spacing w:val="-4"/>
        </w:rPr>
        <w:t xml:space="preserve"> </w:t>
      </w:r>
      <w:r>
        <w:t>worden</w:t>
      </w:r>
      <w:r>
        <w:rPr>
          <w:spacing w:val="-4"/>
        </w:rPr>
        <w:t xml:space="preserve"> </w:t>
      </w:r>
      <w:r>
        <w:t>ist.</w:t>
      </w:r>
      <w:r>
        <w:rPr>
          <w:spacing w:val="-4"/>
        </w:rPr>
        <w:t xml:space="preserve"> </w:t>
      </w:r>
      <w:r>
        <w:t>Das</w:t>
      </w:r>
      <w:r>
        <w:rPr>
          <w:spacing w:val="-4"/>
        </w:rPr>
        <w:t xml:space="preserve"> </w:t>
      </w:r>
      <w:proofErr w:type="spellStart"/>
      <w:r>
        <w:t>rechtli</w:t>
      </w:r>
      <w:proofErr w:type="spellEnd"/>
      <w:r>
        <w:t xml:space="preserve">- </w:t>
      </w:r>
      <w:proofErr w:type="spellStart"/>
      <w:r>
        <w:t>che</w:t>
      </w:r>
      <w:proofErr w:type="spellEnd"/>
      <w:r>
        <w:rPr>
          <w:spacing w:val="-7"/>
        </w:rPr>
        <w:t xml:space="preserve"> </w:t>
      </w:r>
      <w:r>
        <w:t>Eigentum</w:t>
      </w:r>
      <w:r>
        <w:rPr>
          <w:spacing w:val="-7"/>
        </w:rPr>
        <w:t xml:space="preserve"> </w:t>
      </w:r>
      <w:r>
        <w:t>an</w:t>
      </w:r>
      <w:r>
        <w:rPr>
          <w:spacing w:val="-7"/>
        </w:rPr>
        <w:t xml:space="preserve"> </w:t>
      </w:r>
      <w:r>
        <w:t>ersetzten</w:t>
      </w:r>
      <w:r>
        <w:rPr>
          <w:spacing w:val="-7"/>
        </w:rPr>
        <w:t xml:space="preserve"> </w:t>
      </w:r>
      <w:r>
        <w:t>Teilen</w:t>
      </w:r>
      <w:r>
        <w:rPr>
          <w:spacing w:val="-7"/>
        </w:rPr>
        <w:t xml:space="preserve"> </w:t>
      </w:r>
      <w:r>
        <w:t>des</w:t>
      </w:r>
      <w:r>
        <w:rPr>
          <w:spacing w:val="-7"/>
        </w:rPr>
        <w:t xml:space="preserve"> </w:t>
      </w:r>
      <w:r>
        <w:t>Geräts</w:t>
      </w:r>
      <w:r>
        <w:rPr>
          <w:spacing w:val="-7"/>
        </w:rPr>
        <w:t xml:space="preserve"> </w:t>
      </w:r>
      <w:r>
        <w:t>geht</w:t>
      </w:r>
      <w:r>
        <w:rPr>
          <w:spacing w:val="-7"/>
        </w:rPr>
        <w:t xml:space="preserve"> </w:t>
      </w:r>
      <w:r>
        <w:t>mit</w:t>
      </w:r>
      <w:r>
        <w:rPr>
          <w:spacing w:val="-7"/>
        </w:rPr>
        <w:t xml:space="preserve"> </w:t>
      </w:r>
      <w:r>
        <w:t>dem</w:t>
      </w:r>
      <w:r>
        <w:rPr>
          <w:spacing w:val="-7"/>
        </w:rPr>
        <w:t xml:space="preserve"> </w:t>
      </w:r>
      <w:r>
        <w:t>Austausch</w:t>
      </w:r>
      <w:r>
        <w:rPr>
          <w:spacing w:val="-7"/>
        </w:rPr>
        <w:t xml:space="preserve"> </w:t>
      </w:r>
      <w:r>
        <w:t>der</w:t>
      </w:r>
      <w:r>
        <w:rPr>
          <w:spacing w:val="-7"/>
        </w:rPr>
        <w:t xml:space="preserve"> </w:t>
      </w:r>
      <w:r>
        <w:t>betreffenden Teile auf Electrolux über.</w:t>
      </w:r>
    </w:p>
    <w:p w14:paraId="7C42C26E" w14:textId="77777777" w:rsidR="00474179" w:rsidRDefault="00474179">
      <w:pPr>
        <w:pStyle w:val="Textkrper"/>
        <w:spacing w:before="10"/>
        <w:ind w:left="0"/>
        <w:jc w:val="left"/>
        <w:rPr>
          <w:sz w:val="20"/>
        </w:rPr>
      </w:pPr>
    </w:p>
    <w:p w14:paraId="2829F0A8" w14:textId="77777777" w:rsidR="00474179" w:rsidRDefault="00EF1265">
      <w:pPr>
        <w:pStyle w:val="berschrift1"/>
        <w:numPr>
          <w:ilvl w:val="0"/>
          <w:numId w:val="5"/>
        </w:numPr>
        <w:tabs>
          <w:tab w:val="left" w:pos="671"/>
          <w:tab w:val="left" w:pos="672"/>
        </w:tabs>
        <w:ind w:left="671"/>
      </w:pPr>
      <w:r>
        <w:t>Weitergabe,</w:t>
      </w:r>
      <w:r>
        <w:rPr>
          <w:spacing w:val="-10"/>
        </w:rPr>
        <w:t xml:space="preserve"> </w:t>
      </w:r>
      <w:r>
        <w:t>Verlust,</w:t>
      </w:r>
      <w:r>
        <w:rPr>
          <w:spacing w:val="-7"/>
        </w:rPr>
        <w:t xml:space="preserve"> </w:t>
      </w:r>
      <w:r>
        <w:t>Diebstahl</w:t>
      </w:r>
      <w:r>
        <w:rPr>
          <w:spacing w:val="-8"/>
        </w:rPr>
        <w:t xml:space="preserve"> </w:t>
      </w:r>
      <w:r>
        <w:t>oder</w:t>
      </w:r>
      <w:r>
        <w:rPr>
          <w:spacing w:val="-7"/>
        </w:rPr>
        <w:t xml:space="preserve"> </w:t>
      </w:r>
      <w:r>
        <w:t>Zerstörung</w:t>
      </w:r>
      <w:r>
        <w:rPr>
          <w:spacing w:val="-8"/>
        </w:rPr>
        <w:t xml:space="preserve"> </w:t>
      </w:r>
      <w:r>
        <w:t>des</w:t>
      </w:r>
      <w:r>
        <w:rPr>
          <w:spacing w:val="-5"/>
        </w:rPr>
        <w:t xml:space="preserve"> </w:t>
      </w:r>
      <w:r>
        <w:rPr>
          <w:spacing w:val="-2"/>
        </w:rPr>
        <w:t>Geräts</w:t>
      </w:r>
    </w:p>
    <w:p w14:paraId="6C023478" w14:textId="77777777" w:rsidR="00474179" w:rsidRDefault="00EF1265">
      <w:pPr>
        <w:pStyle w:val="Listenabsatz"/>
        <w:numPr>
          <w:ilvl w:val="1"/>
          <w:numId w:val="5"/>
        </w:numPr>
        <w:tabs>
          <w:tab w:val="left" w:pos="672"/>
        </w:tabs>
        <w:spacing w:before="170" w:line="288" w:lineRule="auto"/>
        <w:ind w:right="289" w:hanging="568"/>
      </w:pPr>
      <w:r>
        <w:t>Für</w:t>
      </w:r>
      <w:r>
        <w:rPr>
          <w:spacing w:val="-5"/>
        </w:rPr>
        <w:t xml:space="preserve"> </w:t>
      </w:r>
      <w:r>
        <w:t>den</w:t>
      </w:r>
      <w:r>
        <w:rPr>
          <w:spacing w:val="-5"/>
        </w:rPr>
        <w:t xml:space="preserve"> </w:t>
      </w:r>
      <w:r>
        <w:t>Fall,</w:t>
      </w:r>
      <w:r>
        <w:rPr>
          <w:spacing w:val="-4"/>
        </w:rPr>
        <w:t xml:space="preserve"> </w:t>
      </w:r>
      <w:r>
        <w:t>dass</w:t>
      </w:r>
      <w:r>
        <w:rPr>
          <w:spacing w:val="-4"/>
        </w:rPr>
        <w:t xml:space="preserve"> </w:t>
      </w:r>
      <w:r>
        <w:t>der</w:t>
      </w:r>
      <w:r>
        <w:rPr>
          <w:spacing w:val="-5"/>
        </w:rPr>
        <w:t xml:space="preserve"> </w:t>
      </w:r>
      <w:r>
        <w:t>Kunde</w:t>
      </w:r>
      <w:r>
        <w:rPr>
          <w:spacing w:val="-5"/>
        </w:rPr>
        <w:t xml:space="preserve"> </w:t>
      </w:r>
      <w:r>
        <w:t>das</w:t>
      </w:r>
      <w:r>
        <w:rPr>
          <w:spacing w:val="-4"/>
        </w:rPr>
        <w:t xml:space="preserve"> </w:t>
      </w:r>
      <w:r>
        <w:t>Eigentum</w:t>
      </w:r>
      <w:r>
        <w:rPr>
          <w:spacing w:val="-5"/>
        </w:rPr>
        <w:t xml:space="preserve"> </w:t>
      </w:r>
      <w:r>
        <w:t>an</w:t>
      </w:r>
      <w:r>
        <w:rPr>
          <w:spacing w:val="-5"/>
        </w:rPr>
        <w:t xml:space="preserve"> </w:t>
      </w:r>
      <w:r>
        <w:t>dem</w:t>
      </w:r>
      <w:r>
        <w:rPr>
          <w:spacing w:val="-5"/>
        </w:rPr>
        <w:t xml:space="preserve"> </w:t>
      </w:r>
      <w:r>
        <w:t>bzw.</w:t>
      </w:r>
      <w:r>
        <w:rPr>
          <w:spacing w:val="-5"/>
        </w:rPr>
        <w:t xml:space="preserve"> </w:t>
      </w:r>
      <w:r>
        <w:t>einem</w:t>
      </w:r>
      <w:r>
        <w:rPr>
          <w:spacing w:val="-5"/>
        </w:rPr>
        <w:t xml:space="preserve"> </w:t>
      </w:r>
      <w:r>
        <w:t>Gerät</w:t>
      </w:r>
      <w:r>
        <w:rPr>
          <w:spacing w:val="-4"/>
        </w:rPr>
        <w:t xml:space="preserve"> </w:t>
      </w:r>
      <w:r>
        <w:t>auf</w:t>
      </w:r>
      <w:r>
        <w:rPr>
          <w:spacing w:val="-4"/>
        </w:rPr>
        <w:t xml:space="preserve"> </w:t>
      </w:r>
      <w:r>
        <w:t>einen</w:t>
      </w:r>
      <w:r>
        <w:rPr>
          <w:spacing w:val="-5"/>
        </w:rPr>
        <w:t xml:space="preserve"> </w:t>
      </w:r>
      <w:r>
        <w:t>Dritten überträgt (z.B. durch Schenkung oder Verkauf), wird das Gerät nicht länger von dem entsprechenden Servicepaket erfasst.</w:t>
      </w:r>
    </w:p>
    <w:p w14:paraId="2BA3DED3" w14:textId="77777777" w:rsidR="00474179" w:rsidRDefault="00EF1265">
      <w:pPr>
        <w:pStyle w:val="Listenabsatz"/>
        <w:numPr>
          <w:ilvl w:val="1"/>
          <w:numId w:val="5"/>
        </w:numPr>
        <w:tabs>
          <w:tab w:val="left" w:pos="672"/>
        </w:tabs>
        <w:spacing w:before="121" w:line="288" w:lineRule="auto"/>
        <w:ind w:left="672" w:right="291" w:hanging="568"/>
      </w:pPr>
      <w:r>
        <w:t>Darüber hinaus wird das Gerät nicht länger von dem entsprechenden Servicepaket er- fasst,</w:t>
      </w:r>
      <w:r>
        <w:rPr>
          <w:spacing w:val="-2"/>
        </w:rPr>
        <w:t xml:space="preserve"> </w:t>
      </w:r>
      <w:r>
        <w:t>wenn</w:t>
      </w:r>
      <w:r>
        <w:rPr>
          <w:spacing w:val="-2"/>
        </w:rPr>
        <w:t xml:space="preserve"> </w:t>
      </w:r>
      <w:r>
        <w:t>das</w:t>
      </w:r>
      <w:r>
        <w:rPr>
          <w:spacing w:val="-2"/>
        </w:rPr>
        <w:t xml:space="preserve"> </w:t>
      </w:r>
      <w:r>
        <w:t>Gerät</w:t>
      </w:r>
      <w:r>
        <w:rPr>
          <w:spacing w:val="-2"/>
        </w:rPr>
        <w:t xml:space="preserve"> </w:t>
      </w:r>
      <w:r>
        <w:t>verloren,</w:t>
      </w:r>
      <w:r>
        <w:rPr>
          <w:spacing w:val="-2"/>
        </w:rPr>
        <w:t xml:space="preserve"> </w:t>
      </w:r>
      <w:r>
        <w:t>gestohlen</w:t>
      </w:r>
      <w:r>
        <w:rPr>
          <w:spacing w:val="-2"/>
        </w:rPr>
        <w:t xml:space="preserve"> </w:t>
      </w:r>
      <w:r>
        <w:t>oder</w:t>
      </w:r>
      <w:r>
        <w:rPr>
          <w:spacing w:val="-2"/>
        </w:rPr>
        <w:t xml:space="preserve"> </w:t>
      </w:r>
      <w:r>
        <w:t>vollständig</w:t>
      </w:r>
      <w:r>
        <w:rPr>
          <w:spacing w:val="-2"/>
        </w:rPr>
        <w:t xml:space="preserve"> </w:t>
      </w:r>
      <w:r>
        <w:t>zerstört</w:t>
      </w:r>
      <w:r>
        <w:rPr>
          <w:spacing w:val="-2"/>
        </w:rPr>
        <w:t xml:space="preserve"> </w:t>
      </w:r>
      <w:r>
        <w:t>wurde</w:t>
      </w:r>
      <w:r>
        <w:rPr>
          <w:spacing w:val="-2"/>
        </w:rPr>
        <w:t xml:space="preserve"> </w:t>
      </w:r>
      <w:r>
        <w:t>oder</w:t>
      </w:r>
      <w:r>
        <w:rPr>
          <w:spacing w:val="-2"/>
        </w:rPr>
        <w:t xml:space="preserve"> </w:t>
      </w:r>
      <w:r>
        <w:t>alle</w:t>
      </w:r>
      <w:r>
        <w:rPr>
          <w:spacing w:val="-2"/>
        </w:rPr>
        <w:t xml:space="preserve"> </w:t>
      </w:r>
      <w:proofErr w:type="spellStart"/>
      <w:r>
        <w:t>we</w:t>
      </w:r>
      <w:proofErr w:type="spellEnd"/>
      <w:r>
        <w:t xml:space="preserve">- </w:t>
      </w:r>
      <w:proofErr w:type="spellStart"/>
      <w:r>
        <w:t>sentlichen</w:t>
      </w:r>
      <w:proofErr w:type="spellEnd"/>
      <w:r>
        <w:t xml:space="preserve"> Funktionen eingebüßt hat, jeweils ohne dass Electrolux für die Reparatur oder</w:t>
      </w:r>
      <w:r>
        <w:rPr>
          <w:spacing w:val="-15"/>
        </w:rPr>
        <w:t xml:space="preserve"> </w:t>
      </w:r>
      <w:r>
        <w:t>den</w:t>
      </w:r>
      <w:r>
        <w:rPr>
          <w:spacing w:val="-15"/>
        </w:rPr>
        <w:t xml:space="preserve"> </w:t>
      </w:r>
      <w:r>
        <w:t>Ersatz</w:t>
      </w:r>
      <w:r>
        <w:rPr>
          <w:spacing w:val="-15"/>
        </w:rPr>
        <w:t xml:space="preserve"> </w:t>
      </w:r>
      <w:r>
        <w:t>des</w:t>
      </w:r>
      <w:r>
        <w:rPr>
          <w:spacing w:val="-15"/>
        </w:rPr>
        <w:t xml:space="preserve"> </w:t>
      </w:r>
      <w:r>
        <w:t>Geräts</w:t>
      </w:r>
      <w:r>
        <w:rPr>
          <w:spacing w:val="-15"/>
        </w:rPr>
        <w:t xml:space="preserve"> </w:t>
      </w:r>
      <w:r>
        <w:t>gemäß</w:t>
      </w:r>
      <w:r>
        <w:rPr>
          <w:spacing w:val="-16"/>
        </w:rPr>
        <w:t xml:space="preserve"> </w:t>
      </w:r>
      <w:r>
        <w:t>dem</w:t>
      </w:r>
      <w:r>
        <w:rPr>
          <w:spacing w:val="-15"/>
        </w:rPr>
        <w:t xml:space="preserve"> </w:t>
      </w:r>
      <w:r>
        <w:t>entsprechenden</w:t>
      </w:r>
      <w:r>
        <w:rPr>
          <w:spacing w:val="-14"/>
        </w:rPr>
        <w:t xml:space="preserve"> </w:t>
      </w:r>
      <w:r>
        <w:t>Servicepaket</w:t>
      </w:r>
      <w:r>
        <w:rPr>
          <w:spacing w:val="-15"/>
        </w:rPr>
        <w:t xml:space="preserve"> </w:t>
      </w:r>
      <w:r>
        <w:t>einzustehen</w:t>
      </w:r>
      <w:r>
        <w:rPr>
          <w:spacing w:val="-15"/>
        </w:rPr>
        <w:t xml:space="preserve"> </w:t>
      </w:r>
      <w:r>
        <w:t>hat.</w:t>
      </w:r>
    </w:p>
    <w:p w14:paraId="48A8089D" w14:textId="77777777" w:rsidR="00474179" w:rsidRDefault="00EF1265">
      <w:pPr>
        <w:pStyle w:val="Listenabsatz"/>
        <w:numPr>
          <w:ilvl w:val="1"/>
          <w:numId w:val="5"/>
        </w:numPr>
        <w:tabs>
          <w:tab w:val="left" w:pos="672"/>
        </w:tabs>
        <w:spacing w:before="120" w:line="288" w:lineRule="auto"/>
        <w:ind w:right="294"/>
      </w:pPr>
      <w:r>
        <w:t>Im Falle von Ziffer 4.1 oder 4.2 kann der Kunde das betreffende Servicepaket gemäß Ziffer 6.5 kündigen.</w:t>
      </w:r>
    </w:p>
    <w:p w14:paraId="715F3F35" w14:textId="77777777" w:rsidR="00474179" w:rsidRDefault="00474179">
      <w:pPr>
        <w:pStyle w:val="Textkrper"/>
        <w:spacing w:before="7"/>
        <w:ind w:left="0"/>
        <w:jc w:val="left"/>
        <w:rPr>
          <w:sz w:val="20"/>
        </w:rPr>
      </w:pPr>
    </w:p>
    <w:p w14:paraId="6E08BBBA" w14:textId="77777777" w:rsidR="00474179" w:rsidRDefault="00EF1265">
      <w:pPr>
        <w:pStyle w:val="berschrift1"/>
        <w:numPr>
          <w:ilvl w:val="0"/>
          <w:numId w:val="5"/>
        </w:numPr>
        <w:tabs>
          <w:tab w:val="left" w:pos="671"/>
          <w:tab w:val="left" w:pos="672"/>
        </w:tabs>
        <w:spacing w:before="1"/>
        <w:ind w:left="671"/>
      </w:pPr>
      <w:r>
        <w:t>Kostenausschlüsse</w:t>
      </w:r>
      <w:r>
        <w:rPr>
          <w:spacing w:val="-10"/>
        </w:rPr>
        <w:t xml:space="preserve"> </w:t>
      </w:r>
      <w:r>
        <w:t>/</w:t>
      </w:r>
      <w:r>
        <w:rPr>
          <w:spacing w:val="-8"/>
        </w:rPr>
        <w:t xml:space="preserve"> </w:t>
      </w:r>
      <w:r>
        <w:t>Schutzgebühr</w:t>
      </w:r>
      <w:r>
        <w:rPr>
          <w:spacing w:val="-8"/>
        </w:rPr>
        <w:t xml:space="preserve"> </w:t>
      </w:r>
      <w:r>
        <w:t>/</w:t>
      </w:r>
      <w:r>
        <w:rPr>
          <w:spacing w:val="-8"/>
        </w:rPr>
        <w:t xml:space="preserve"> </w:t>
      </w:r>
      <w:r>
        <w:t>Sonstige</w:t>
      </w:r>
      <w:r>
        <w:rPr>
          <w:spacing w:val="-7"/>
        </w:rPr>
        <w:t xml:space="preserve"> </w:t>
      </w:r>
      <w:r>
        <w:rPr>
          <w:spacing w:val="-2"/>
        </w:rPr>
        <w:t>Kosten</w:t>
      </w:r>
    </w:p>
    <w:p w14:paraId="6016C8ED" w14:textId="696E16F0" w:rsidR="00474179" w:rsidRDefault="00EF1265">
      <w:pPr>
        <w:pStyle w:val="Listenabsatz"/>
        <w:numPr>
          <w:ilvl w:val="1"/>
          <w:numId w:val="5"/>
        </w:numPr>
        <w:tabs>
          <w:tab w:val="left" w:pos="672"/>
        </w:tabs>
        <w:spacing w:before="176" w:line="237" w:lineRule="auto"/>
        <w:ind w:right="293" w:hanging="568"/>
      </w:pPr>
      <w:r>
        <w:t>Für die Servicepakete Reparatur</w:t>
      </w:r>
      <w:r w:rsidR="007C57CC">
        <w:t xml:space="preserve"> SMART </w:t>
      </w:r>
      <w:r>
        <w:t>sowie Reparatur</w:t>
      </w:r>
      <w:r w:rsidR="007C57CC">
        <w:t xml:space="preserve"> SMART Multi </w:t>
      </w:r>
      <w:r>
        <w:t>erhebt</w:t>
      </w:r>
      <w:r>
        <w:rPr>
          <w:spacing w:val="19"/>
        </w:rPr>
        <w:t xml:space="preserve"> </w:t>
      </w:r>
      <w:r>
        <w:t>Electrolux</w:t>
      </w:r>
      <w:r>
        <w:rPr>
          <w:spacing w:val="19"/>
        </w:rPr>
        <w:t xml:space="preserve"> </w:t>
      </w:r>
      <w:r>
        <w:t>eine</w:t>
      </w:r>
      <w:r>
        <w:rPr>
          <w:spacing w:val="19"/>
        </w:rPr>
        <w:t xml:space="preserve"> </w:t>
      </w:r>
      <w:r>
        <w:t>anfängliche</w:t>
      </w:r>
      <w:r>
        <w:rPr>
          <w:spacing w:val="19"/>
        </w:rPr>
        <w:t xml:space="preserve"> </w:t>
      </w:r>
      <w:r>
        <w:t>Gebühr</w:t>
      </w:r>
      <w:r>
        <w:rPr>
          <w:spacing w:val="19"/>
        </w:rPr>
        <w:t xml:space="preserve"> </w:t>
      </w:r>
      <w:r>
        <w:t>i.</w:t>
      </w:r>
      <w:r>
        <w:rPr>
          <w:spacing w:val="19"/>
        </w:rPr>
        <w:t xml:space="preserve"> </w:t>
      </w:r>
      <w:r>
        <w:t>H.</w:t>
      </w:r>
      <w:r>
        <w:rPr>
          <w:spacing w:val="19"/>
        </w:rPr>
        <w:t xml:space="preserve"> </w:t>
      </w:r>
      <w:r>
        <w:t>v.1</w:t>
      </w:r>
      <w:r w:rsidR="004C134E">
        <w:t>6</w:t>
      </w:r>
      <w:r>
        <w:t>9</w:t>
      </w:r>
      <w:r>
        <w:rPr>
          <w:spacing w:val="19"/>
        </w:rPr>
        <w:t xml:space="preserve"> </w:t>
      </w:r>
      <w:r>
        <w:t>Euro,</w:t>
      </w:r>
      <w:r>
        <w:rPr>
          <w:spacing w:val="19"/>
        </w:rPr>
        <w:t xml:space="preserve"> </w:t>
      </w:r>
      <w:r>
        <w:t>die</w:t>
      </w:r>
      <w:r>
        <w:rPr>
          <w:spacing w:val="19"/>
        </w:rPr>
        <w:t xml:space="preserve"> </w:t>
      </w:r>
      <w:r>
        <w:t>die</w:t>
      </w:r>
      <w:r>
        <w:rPr>
          <w:spacing w:val="19"/>
        </w:rPr>
        <w:t xml:space="preserve"> </w:t>
      </w:r>
      <w:r>
        <w:t>Kosten</w:t>
      </w:r>
      <w:r>
        <w:rPr>
          <w:spacing w:val="19"/>
        </w:rPr>
        <w:t xml:space="preserve"> </w:t>
      </w:r>
      <w:r>
        <w:t>für</w:t>
      </w:r>
    </w:p>
    <w:p w14:paraId="65271DC3" w14:textId="35BEABB6" w:rsidR="00474179" w:rsidRDefault="00EF1265">
      <w:pPr>
        <w:pStyle w:val="Textkrper"/>
        <w:spacing w:before="50"/>
        <w:jc w:val="left"/>
      </w:pPr>
      <w:r>
        <w:t>die</w:t>
      </w:r>
      <w:r>
        <w:rPr>
          <w:spacing w:val="-7"/>
        </w:rPr>
        <w:t xml:space="preserve"> </w:t>
      </w:r>
      <w:r>
        <w:t>Erstinspektion</w:t>
      </w:r>
      <w:r>
        <w:rPr>
          <w:spacing w:val="-5"/>
        </w:rPr>
        <w:t xml:space="preserve"> </w:t>
      </w:r>
      <w:r>
        <w:t>(119</w:t>
      </w:r>
      <w:r>
        <w:rPr>
          <w:spacing w:val="-5"/>
        </w:rPr>
        <w:t xml:space="preserve"> </w:t>
      </w:r>
      <w:r>
        <w:t>€)</w:t>
      </w:r>
      <w:r>
        <w:rPr>
          <w:spacing w:val="-5"/>
        </w:rPr>
        <w:t xml:space="preserve"> </w:t>
      </w:r>
      <w:r>
        <w:t>und</w:t>
      </w:r>
      <w:r>
        <w:rPr>
          <w:spacing w:val="-5"/>
        </w:rPr>
        <w:t xml:space="preserve"> </w:t>
      </w:r>
      <w:r>
        <w:t>einen</w:t>
      </w:r>
      <w:r>
        <w:rPr>
          <w:spacing w:val="-5"/>
        </w:rPr>
        <w:t xml:space="preserve"> </w:t>
      </w:r>
      <w:r>
        <w:t>Teil</w:t>
      </w:r>
      <w:r>
        <w:rPr>
          <w:spacing w:val="-5"/>
        </w:rPr>
        <w:t xml:space="preserve"> </w:t>
      </w:r>
      <w:r>
        <w:t>der</w:t>
      </w:r>
      <w:r>
        <w:rPr>
          <w:spacing w:val="-5"/>
        </w:rPr>
        <w:t xml:space="preserve"> </w:t>
      </w:r>
      <w:r>
        <w:t>Kosten</w:t>
      </w:r>
      <w:r>
        <w:rPr>
          <w:spacing w:val="-5"/>
        </w:rPr>
        <w:t xml:space="preserve"> </w:t>
      </w:r>
      <w:r>
        <w:t>der</w:t>
      </w:r>
      <w:r>
        <w:rPr>
          <w:spacing w:val="-5"/>
        </w:rPr>
        <w:t xml:space="preserve"> </w:t>
      </w:r>
      <w:r>
        <w:t>Reparatur</w:t>
      </w:r>
      <w:r>
        <w:rPr>
          <w:spacing w:val="-5"/>
        </w:rPr>
        <w:t xml:space="preserve"> </w:t>
      </w:r>
      <w:r>
        <w:t>(</w:t>
      </w:r>
      <w:r w:rsidR="004C134E">
        <w:t>5</w:t>
      </w:r>
      <w:r>
        <w:t>0</w:t>
      </w:r>
      <w:r>
        <w:rPr>
          <w:spacing w:val="-5"/>
        </w:rPr>
        <w:t xml:space="preserve"> </w:t>
      </w:r>
      <w:r>
        <w:t>Euro)</w:t>
      </w:r>
      <w:r>
        <w:rPr>
          <w:spacing w:val="-4"/>
        </w:rPr>
        <w:t xml:space="preserve"> </w:t>
      </w:r>
      <w:r>
        <w:rPr>
          <w:spacing w:val="-2"/>
        </w:rPr>
        <w:t>abdeckt.</w:t>
      </w:r>
    </w:p>
    <w:p w14:paraId="28ADB0BC" w14:textId="77777777" w:rsidR="00474179" w:rsidRDefault="00474179">
      <w:pPr>
        <w:pStyle w:val="Textkrper"/>
        <w:spacing w:before="2"/>
        <w:ind w:left="0"/>
        <w:jc w:val="left"/>
        <w:rPr>
          <w:sz w:val="19"/>
        </w:rPr>
      </w:pPr>
    </w:p>
    <w:p w14:paraId="2A61EF8B" w14:textId="77777777" w:rsidR="00474179" w:rsidRDefault="00EF1265">
      <w:pPr>
        <w:pStyle w:val="Listenabsatz"/>
        <w:numPr>
          <w:ilvl w:val="1"/>
          <w:numId w:val="5"/>
        </w:numPr>
        <w:tabs>
          <w:tab w:val="left" w:pos="672"/>
        </w:tabs>
        <w:spacing w:line="288" w:lineRule="auto"/>
        <w:ind w:right="292"/>
      </w:pPr>
      <w:r>
        <w:t xml:space="preserve">Die monatliche Gebühr für die Servicepakete entspricht dem in der folgenden Tabelle angegebenen Betrag einschließlich der relevanten Steuern („Schutzgebühr“) und wird monatlich oder jährlich abhängig von der Verfügbarkeit der Zahlungsmethode und </w:t>
      </w:r>
      <w:proofErr w:type="spellStart"/>
      <w:r>
        <w:t>ge</w:t>
      </w:r>
      <w:proofErr w:type="spellEnd"/>
      <w:r>
        <w:t xml:space="preserve">- </w:t>
      </w:r>
      <w:proofErr w:type="spellStart"/>
      <w:r>
        <w:t>mäß</w:t>
      </w:r>
      <w:proofErr w:type="spellEnd"/>
      <w:r>
        <w:t xml:space="preserve"> Vereinbarung mit dem Kunden belastet.</w:t>
      </w:r>
    </w:p>
    <w:p w14:paraId="0A2F79C5" w14:textId="77777777" w:rsidR="00474179" w:rsidRDefault="00474179">
      <w:pPr>
        <w:pStyle w:val="Textkrper"/>
        <w:spacing w:before="5"/>
        <w:ind w:left="0"/>
        <w:jc w:val="left"/>
        <w:rPr>
          <w:sz w:val="10"/>
        </w:rPr>
      </w:pPr>
    </w:p>
    <w:tbl>
      <w:tblPr>
        <w:tblStyle w:val="TableNormal1"/>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906"/>
        <w:gridCol w:w="2319"/>
        <w:gridCol w:w="2276"/>
      </w:tblGrid>
      <w:tr w:rsidR="00474179" w14:paraId="5C6D7438" w14:textId="77777777">
        <w:trPr>
          <w:trHeight w:val="729"/>
        </w:trPr>
        <w:tc>
          <w:tcPr>
            <w:tcW w:w="2112" w:type="dxa"/>
          </w:tcPr>
          <w:p w14:paraId="5A5F3EFA" w14:textId="590533F9" w:rsidR="00474179" w:rsidRDefault="00C32DBC">
            <w:pPr>
              <w:pStyle w:val="TableParagraph"/>
              <w:spacing w:line="290" w:lineRule="auto"/>
              <w:ind w:left="440" w:hanging="318"/>
            </w:pPr>
            <w:r>
              <w:rPr>
                <w:spacing w:val="-2"/>
              </w:rPr>
              <w:t>Reparatur SMART</w:t>
            </w:r>
          </w:p>
        </w:tc>
        <w:tc>
          <w:tcPr>
            <w:tcW w:w="1906" w:type="dxa"/>
          </w:tcPr>
          <w:p w14:paraId="12FFD072" w14:textId="42E037D0" w:rsidR="00474179" w:rsidRPr="007F20F7" w:rsidRDefault="00C32DBC">
            <w:pPr>
              <w:pStyle w:val="TableParagraph"/>
              <w:spacing w:line="290" w:lineRule="auto"/>
              <w:ind w:left="111" w:right="94" w:firstLine="109"/>
              <w:rPr>
                <w:lang w:val="en-IN"/>
              </w:rPr>
            </w:pPr>
            <w:r>
              <w:rPr>
                <w:spacing w:val="-2"/>
              </w:rPr>
              <w:t>Reparatur SMART Multi</w:t>
            </w:r>
          </w:p>
        </w:tc>
        <w:tc>
          <w:tcPr>
            <w:tcW w:w="2319" w:type="dxa"/>
          </w:tcPr>
          <w:p w14:paraId="7AEC4DCC" w14:textId="121D70DF" w:rsidR="00474179" w:rsidRDefault="00C32DBC">
            <w:pPr>
              <w:pStyle w:val="TableParagraph"/>
              <w:spacing w:line="290" w:lineRule="auto"/>
              <w:ind w:left="677" w:right="105" w:hanging="557"/>
            </w:pPr>
            <w:r>
              <w:rPr>
                <w:spacing w:val="-2"/>
              </w:rPr>
              <w:t>Garantie SMART</w:t>
            </w:r>
          </w:p>
        </w:tc>
        <w:tc>
          <w:tcPr>
            <w:tcW w:w="2276" w:type="dxa"/>
          </w:tcPr>
          <w:p w14:paraId="567187A4" w14:textId="2C3714EE" w:rsidR="00474179" w:rsidRDefault="00C32DBC">
            <w:pPr>
              <w:pStyle w:val="TableParagraph"/>
              <w:spacing w:line="290" w:lineRule="auto"/>
              <w:ind w:left="532" w:hanging="263"/>
            </w:pPr>
            <w:r>
              <w:rPr>
                <w:spacing w:val="-2"/>
              </w:rPr>
              <w:t>Garantie SMART Multi</w:t>
            </w:r>
          </w:p>
        </w:tc>
      </w:tr>
      <w:tr w:rsidR="00474179" w14:paraId="1BDBBD46" w14:textId="77777777">
        <w:trPr>
          <w:trHeight w:val="3192"/>
        </w:trPr>
        <w:tc>
          <w:tcPr>
            <w:tcW w:w="2112" w:type="dxa"/>
            <w:tcBorders>
              <w:bottom w:val="nil"/>
            </w:tcBorders>
          </w:tcPr>
          <w:p w14:paraId="6E1079C8" w14:textId="77777777" w:rsidR="00474179" w:rsidRDefault="00474179">
            <w:pPr>
              <w:pStyle w:val="TableParagraph"/>
              <w:rPr>
                <w:sz w:val="24"/>
              </w:rPr>
            </w:pPr>
          </w:p>
          <w:p w14:paraId="091CEE03" w14:textId="77777777" w:rsidR="00474179" w:rsidRDefault="00474179">
            <w:pPr>
              <w:pStyle w:val="TableParagraph"/>
              <w:rPr>
                <w:sz w:val="24"/>
              </w:rPr>
            </w:pPr>
          </w:p>
          <w:p w14:paraId="35E3A269" w14:textId="77777777" w:rsidR="00474179" w:rsidRDefault="00474179">
            <w:pPr>
              <w:pStyle w:val="TableParagraph"/>
              <w:rPr>
                <w:sz w:val="24"/>
              </w:rPr>
            </w:pPr>
          </w:p>
          <w:p w14:paraId="78DA6E42" w14:textId="77777777" w:rsidR="00474179" w:rsidRDefault="00474179">
            <w:pPr>
              <w:pStyle w:val="TableParagraph"/>
              <w:rPr>
                <w:sz w:val="24"/>
              </w:rPr>
            </w:pPr>
          </w:p>
          <w:p w14:paraId="6EC4CB31" w14:textId="77777777" w:rsidR="00474179" w:rsidRDefault="00474179">
            <w:pPr>
              <w:pStyle w:val="TableParagraph"/>
              <w:rPr>
                <w:sz w:val="24"/>
              </w:rPr>
            </w:pPr>
          </w:p>
          <w:p w14:paraId="0EB40254" w14:textId="77777777" w:rsidR="00474179" w:rsidRDefault="00474179">
            <w:pPr>
              <w:pStyle w:val="TableParagraph"/>
              <w:rPr>
                <w:sz w:val="24"/>
              </w:rPr>
            </w:pPr>
          </w:p>
          <w:p w14:paraId="2AC9F6CE" w14:textId="77777777" w:rsidR="00474179" w:rsidRDefault="00474179">
            <w:pPr>
              <w:pStyle w:val="TableParagraph"/>
              <w:rPr>
                <w:sz w:val="24"/>
              </w:rPr>
            </w:pPr>
          </w:p>
          <w:p w14:paraId="210E0FB5" w14:textId="77777777" w:rsidR="00474179" w:rsidRDefault="00474179">
            <w:pPr>
              <w:pStyle w:val="TableParagraph"/>
              <w:spacing w:before="4"/>
              <w:rPr>
                <w:sz w:val="19"/>
              </w:rPr>
            </w:pPr>
          </w:p>
          <w:p w14:paraId="337D688C" w14:textId="7DB40FEB" w:rsidR="00474179" w:rsidRDefault="00EF1265">
            <w:pPr>
              <w:pStyle w:val="TableParagraph"/>
              <w:ind w:left="581"/>
            </w:pPr>
            <w:r>
              <w:t>1</w:t>
            </w:r>
            <w:r w:rsidR="008C4141">
              <w:t>1</w:t>
            </w:r>
            <w:r>
              <w:t>,99</w:t>
            </w:r>
            <w:r>
              <w:rPr>
                <w:spacing w:val="-5"/>
              </w:rPr>
              <w:t xml:space="preserve"> </w:t>
            </w:r>
            <w:r>
              <w:rPr>
                <w:spacing w:val="-4"/>
              </w:rPr>
              <w:t>Euro</w:t>
            </w:r>
          </w:p>
        </w:tc>
        <w:tc>
          <w:tcPr>
            <w:tcW w:w="1906" w:type="dxa"/>
            <w:tcBorders>
              <w:bottom w:val="nil"/>
            </w:tcBorders>
          </w:tcPr>
          <w:p w14:paraId="6D209BDF" w14:textId="77777777" w:rsidR="00474179" w:rsidRDefault="00474179">
            <w:pPr>
              <w:pStyle w:val="TableParagraph"/>
              <w:rPr>
                <w:sz w:val="24"/>
              </w:rPr>
            </w:pPr>
          </w:p>
          <w:p w14:paraId="1708B220" w14:textId="77777777" w:rsidR="00474179" w:rsidRDefault="00474179">
            <w:pPr>
              <w:pStyle w:val="TableParagraph"/>
              <w:rPr>
                <w:sz w:val="24"/>
              </w:rPr>
            </w:pPr>
          </w:p>
          <w:p w14:paraId="43A62FB2" w14:textId="77777777" w:rsidR="00474179" w:rsidRDefault="00474179">
            <w:pPr>
              <w:pStyle w:val="TableParagraph"/>
              <w:rPr>
                <w:sz w:val="24"/>
              </w:rPr>
            </w:pPr>
          </w:p>
          <w:p w14:paraId="598090BC" w14:textId="77777777" w:rsidR="00474179" w:rsidRDefault="00474179">
            <w:pPr>
              <w:pStyle w:val="TableParagraph"/>
              <w:rPr>
                <w:sz w:val="24"/>
              </w:rPr>
            </w:pPr>
          </w:p>
          <w:p w14:paraId="343D6AAB" w14:textId="77777777" w:rsidR="00474179" w:rsidRDefault="00474179">
            <w:pPr>
              <w:pStyle w:val="TableParagraph"/>
              <w:rPr>
                <w:sz w:val="24"/>
              </w:rPr>
            </w:pPr>
          </w:p>
          <w:p w14:paraId="3331EAF4" w14:textId="77777777" w:rsidR="00474179" w:rsidRDefault="00474179">
            <w:pPr>
              <w:pStyle w:val="TableParagraph"/>
              <w:rPr>
                <w:sz w:val="24"/>
              </w:rPr>
            </w:pPr>
          </w:p>
          <w:p w14:paraId="1D0F5B66" w14:textId="77777777" w:rsidR="00474179" w:rsidRDefault="00474179">
            <w:pPr>
              <w:pStyle w:val="TableParagraph"/>
              <w:rPr>
                <w:sz w:val="24"/>
              </w:rPr>
            </w:pPr>
          </w:p>
          <w:p w14:paraId="713219D7" w14:textId="77777777" w:rsidR="00474179" w:rsidRDefault="00474179">
            <w:pPr>
              <w:pStyle w:val="TableParagraph"/>
              <w:spacing w:before="4"/>
              <w:rPr>
                <w:sz w:val="19"/>
              </w:rPr>
            </w:pPr>
          </w:p>
          <w:p w14:paraId="2A163961" w14:textId="751008E9" w:rsidR="00474179" w:rsidRDefault="00EF1265">
            <w:pPr>
              <w:pStyle w:val="TableParagraph"/>
              <w:ind w:left="417"/>
            </w:pPr>
            <w:r>
              <w:t>2</w:t>
            </w:r>
            <w:r w:rsidR="008C4141">
              <w:t>3</w:t>
            </w:r>
            <w:r>
              <w:t>,99</w:t>
            </w:r>
            <w:r>
              <w:rPr>
                <w:spacing w:val="-5"/>
              </w:rPr>
              <w:t xml:space="preserve"> </w:t>
            </w:r>
            <w:r>
              <w:rPr>
                <w:spacing w:val="-4"/>
              </w:rPr>
              <w:t>Euro</w:t>
            </w:r>
          </w:p>
        </w:tc>
        <w:tc>
          <w:tcPr>
            <w:tcW w:w="2319" w:type="dxa"/>
            <w:tcBorders>
              <w:bottom w:val="nil"/>
            </w:tcBorders>
          </w:tcPr>
          <w:p w14:paraId="31A403D9" w14:textId="11225AA2" w:rsidR="00474179" w:rsidRPr="00695608" w:rsidRDefault="00EF1265">
            <w:pPr>
              <w:pStyle w:val="TableParagraph"/>
              <w:spacing w:before="120" w:line="288" w:lineRule="auto"/>
              <w:ind w:left="121" w:right="105" w:firstLine="177"/>
            </w:pPr>
            <w:r w:rsidRPr="00695608">
              <w:t xml:space="preserve">(a) </w:t>
            </w:r>
            <w:r w:rsidR="00D073AB" w:rsidRPr="00695608">
              <w:t>3</w:t>
            </w:r>
            <w:r w:rsidRPr="00695608">
              <w:t>,</w:t>
            </w:r>
            <w:r w:rsidR="004C134E">
              <w:t>9</w:t>
            </w:r>
            <w:r w:rsidRPr="00695608">
              <w:t xml:space="preserve">9* Euro bei Abschluss während der gesetzlichen Ge- </w:t>
            </w:r>
            <w:proofErr w:type="spellStart"/>
            <w:r w:rsidRPr="00695608">
              <w:t>währleistungsfrist</w:t>
            </w:r>
            <w:proofErr w:type="spellEnd"/>
            <w:r w:rsidRPr="00695608">
              <w:rPr>
                <w:spacing w:val="-16"/>
              </w:rPr>
              <w:t xml:space="preserve"> </w:t>
            </w:r>
            <w:r w:rsidRPr="00695608">
              <w:t>(ab</w:t>
            </w:r>
          </w:p>
          <w:p w14:paraId="7C346BDA" w14:textId="62116EBA" w:rsidR="00474179" w:rsidRPr="00695608" w:rsidRDefault="00EF1265">
            <w:pPr>
              <w:pStyle w:val="TableParagraph"/>
              <w:spacing w:line="288" w:lineRule="auto"/>
              <w:ind w:left="200" w:right="186" w:hanging="1"/>
              <w:jc w:val="center"/>
            </w:pPr>
            <w:r w:rsidRPr="00695608">
              <w:t>dem 25</w:t>
            </w:r>
            <w:r w:rsidR="00453D35" w:rsidRPr="00695608">
              <w:t>.</w:t>
            </w:r>
            <w:r w:rsidRPr="00695608">
              <w:t xml:space="preserve"> Be- </w:t>
            </w:r>
            <w:proofErr w:type="spellStart"/>
            <w:r w:rsidRPr="00695608">
              <w:t>triebsmonat</w:t>
            </w:r>
            <w:proofErr w:type="spellEnd"/>
            <w:r w:rsidRPr="00695608">
              <w:t xml:space="preserve"> Ihres Gerätes</w:t>
            </w:r>
            <w:r w:rsidRPr="00695608">
              <w:rPr>
                <w:spacing w:val="-16"/>
              </w:rPr>
              <w:t xml:space="preserve"> </w:t>
            </w:r>
            <w:r w:rsidRPr="00695608">
              <w:t>erhöht</w:t>
            </w:r>
            <w:r w:rsidRPr="00695608">
              <w:rPr>
                <w:spacing w:val="-15"/>
              </w:rPr>
              <w:t xml:space="preserve"> </w:t>
            </w:r>
            <w:r w:rsidRPr="00695608">
              <w:t xml:space="preserve">sich die monatliche Schutzgebühr auf </w:t>
            </w:r>
            <w:r w:rsidRPr="00695608">
              <w:rPr>
                <w:spacing w:val="-2"/>
              </w:rPr>
              <w:t>8,99)</w:t>
            </w:r>
          </w:p>
        </w:tc>
        <w:tc>
          <w:tcPr>
            <w:tcW w:w="2276" w:type="dxa"/>
            <w:tcBorders>
              <w:bottom w:val="nil"/>
            </w:tcBorders>
          </w:tcPr>
          <w:p w14:paraId="021A8A1A" w14:textId="050A02B7" w:rsidR="00474179" w:rsidRPr="00695608" w:rsidRDefault="00EF1265">
            <w:pPr>
              <w:pStyle w:val="TableParagraph"/>
              <w:spacing w:before="120" w:line="288" w:lineRule="auto"/>
              <w:ind w:left="122" w:firstLine="152"/>
            </w:pPr>
            <w:r w:rsidRPr="00695608">
              <w:t xml:space="preserve">(a) </w:t>
            </w:r>
            <w:r w:rsidR="00D073AB" w:rsidRPr="00695608">
              <w:t>6</w:t>
            </w:r>
            <w:r w:rsidRPr="00695608">
              <w:t>,99* Euro bei Abschluss während der</w:t>
            </w:r>
            <w:r w:rsidRPr="00695608">
              <w:rPr>
                <w:spacing w:val="-16"/>
              </w:rPr>
              <w:t xml:space="preserve"> </w:t>
            </w:r>
            <w:r w:rsidRPr="00695608">
              <w:t>gesetzlichen</w:t>
            </w:r>
            <w:r w:rsidRPr="00695608">
              <w:rPr>
                <w:spacing w:val="-15"/>
              </w:rPr>
              <w:t xml:space="preserve"> </w:t>
            </w:r>
            <w:r w:rsidRPr="00695608">
              <w:t>Ge-</w:t>
            </w:r>
          </w:p>
          <w:p w14:paraId="4F30BD51" w14:textId="76CCC396" w:rsidR="00474179" w:rsidRPr="00695608" w:rsidRDefault="00EF1265">
            <w:pPr>
              <w:pStyle w:val="TableParagraph"/>
              <w:spacing w:before="1" w:line="288" w:lineRule="auto"/>
              <w:ind w:left="177" w:right="166"/>
              <w:jc w:val="center"/>
            </w:pPr>
            <w:proofErr w:type="spellStart"/>
            <w:r w:rsidRPr="00695608">
              <w:rPr>
                <w:spacing w:val="-2"/>
              </w:rPr>
              <w:t>währleistungsfrist</w:t>
            </w:r>
            <w:proofErr w:type="spellEnd"/>
            <w:r w:rsidRPr="00695608">
              <w:rPr>
                <w:spacing w:val="-2"/>
              </w:rPr>
              <w:t xml:space="preserve"> </w:t>
            </w:r>
            <w:r w:rsidRPr="00695608">
              <w:t>(ab dem 25</w:t>
            </w:r>
            <w:r w:rsidR="00453D35" w:rsidRPr="00695608">
              <w:t>.</w:t>
            </w:r>
            <w:r w:rsidRPr="00695608">
              <w:t xml:space="preserve"> Be- </w:t>
            </w:r>
            <w:proofErr w:type="spellStart"/>
            <w:r w:rsidRPr="00695608">
              <w:t>triebsmonat</w:t>
            </w:r>
            <w:proofErr w:type="spellEnd"/>
            <w:r w:rsidRPr="00695608">
              <w:t xml:space="preserve"> Ihres Gerätes</w:t>
            </w:r>
            <w:r w:rsidRPr="00695608">
              <w:rPr>
                <w:spacing w:val="-16"/>
              </w:rPr>
              <w:t xml:space="preserve"> </w:t>
            </w:r>
            <w:r w:rsidRPr="00695608">
              <w:t>erhöht</w:t>
            </w:r>
            <w:r w:rsidRPr="00695608">
              <w:rPr>
                <w:spacing w:val="-15"/>
              </w:rPr>
              <w:t xml:space="preserve"> </w:t>
            </w:r>
            <w:r w:rsidRPr="00695608">
              <w:t>sich die monatlich</w:t>
            </w:r>
            <w:r w:rsidR="00453D35" w:rsidRPr="00695608">
              <w:t>e</w:t>
            </w:r>
            <w:r w:rsidRPr="00695608">
              <w:t xml:space="preserve"> Schutzgebühr auf </w:t>
            </w:r>
            <w:r w:rsidRPr="00695608">
              <w:rPr>
                <w:spacing w:val="-2"/>
              </w:rPr>
              <w:t>15,99)</w:t>
            </w:r>
          </w:p>
        </w:tc>
      </w:tr>
      <w:tr w:rsidR="00474179" w14:paraId="018B5FFC" w14:textId="77777777">
        <w:trPr>
          <w:trHeight w:val="424"/>
        </w:trPr>
        <w:tc>
          <w:tcPr>
            <w:tcW w:w="2112" w:type="dxa"/>
            <w:tcBorders>
              <w:top w:val="nil"/>
              <w:bottom w:val="nil"/>
            </w:tcBorders>
          </w:tcPr>
          <w:p w14:paraId="57F8DFAC" w14:textId="77777777" w:rsidR="00474179" w:rsidRDefault="00474179">
            <w:pPr>
              <w:pStyle w:val="TableParagraph"/>
              <w:rPr>
                <w:rFonts w:ascii="Times New Roman"/>
              </w:rPr>
            </w:pPr>
          </w:p>
        </w:tc>
        <w:tc>
          <w:tcPr>
            <w:tcW w:w="1906" w:type="dxa"/>
            <w:tcBorders>
              <w:top w:val="nil"/>
              <w:bottom w:val="nil"/>
            </w:tcBorders>
          </w:tcPr>
          <w:p w14:paraId="01A9C100" w14:textId="77777777" w:rsidR="00474179" w:rsidRDefault="00474179">
            <w:pPr>
              <w:pStyle w:val="TableParagraph"/>
              <w:rPr>
                <w:rFonts w:ascii="Times New Roman"/>
              </w:rPr>
            </w:pPr>
          </w:p>
        </w:tc>
        <w:tc>
          <w:tcPr>
            <w:tcW w:w="2319" w:type="dxa"/>
            <w:tcBorders>
              <w:top w:val="nil"/>
              <w:bottom w:val="nil"/>
            </w:tcBorders>
          </w:tcPr>
          <w:p w14:paraId="685DC59C" w14:textId="77777777" w:rsidR="00474179" w:rsidRDefault="00EF1265">
            <w:pPr>
              <w:pStyle w:val="TableParagraph"/>
              <w:spacing w:before="81"/>
              <w:ind w:left="928" w:right="916"/>
              <w:jc w:val="center"/>
            </w:pPr>
            <w:r>
              <w:rPr>
                <w:spacing w:val="-4"/>
              </w:rPr>
              <w:t>oder</w:t>
            </w:r>
          </w:p>
        </w:tc>
        <w:tc>
          <w:tcPr>
            <w:tcW w:w="2276" w:type="dxa"/>
            <w:tcBorders>
              <w:top w:val="nil"/>
              <w:bottom w:val="nil"/>
            </w:tcBorders>
          </w:tcPr>
          <w:p w14:paraId="7072DCBE" w14:textId="77777777" w:rsidR="00474179" w:rsidRDefault="00EF1265">
            <w:pPr>
              <w:pStyle w:val="TableParagraph"/>
              <w:spacing w:before="81"/>
              <w:ind w:left="173" w:right="166"/>
              <w:jc w:val="center"/>
            </w:pPr>
            <w:r>
              <w:rPr>
                <w:spacing w:val="-4"/>
              </w:rPr>
              <w:t>oder</w:t>
            </w:r>
          </w:p>
        </w:tc>
      </w:tr>
      <w:tr w:rsidR="00474179" w14:paraId="7D2991E5" w14:textId="77777777">
        <w:trPr>
          <w:trHeight w:val="1417"/>
        </w:trPr>
        <w:tc>
          <w:tcPr>
            <w:tcW w:w="2112" w:type="dxa"/>
            <w:tcBorders>
              <w:top w:val="nil"/>
            </w:tcBorders>
          </w:tcPr>
          <w:p w14:paraId="5AEDFCDE" w14:textId="77777777" w:rsidR="00474179" w:rsidRDefault="00474179">
            <w:pPr>
              <w:pStyle w:val="TableParagraph"/>
              <w:rPr>
                <w:rFonts w:ascii="Times New Roman"/>
              </w:rPr>
            </w:pPr>
          </w:p>
        </w:tc>
        <w:tc>
          <w:tcPr>
            <w:tcW w:w="1906" w:type="dxa"/>
            <w:tcBorders>
              <w:top w:val="nil"/>
            </w:tcBorders>
          </w:tcPr>
          <w:p w14:paraId="770AC4EF" w14:textId="77777777" w:rsidR="00474179" w:rsidRDefault="00474179">
            <w:pPr>
              <w:pStyle w:val="TableParagraph"/>
              <w:rPr>
                <w:rFonts w:ascii="Times New Roman"/>
              </w:rPr>
            </w:pPr>
          </w:p>
        </w:tc>
        <w:tc>
          <w:tcPr>
            <w:tcW w:w="2319" w:type="dxa"/>
            <w:tcBorders>
              <w:top w:val="nil"/>
            </w:tcBorders>
          </w:tcPr>
          <w:p w14:paraId="73320CE4" w14:textId="77777777" w:rsidR="00474179" w:rsidRDefault="00EF1265">
            <w:pPr>
              <w:pStyle w:val="TableParagraph"/>
              <w:spacing w:before="84" w:line="285" w:lineRule="auto"/>
              <w:ind w:left="145" w:right="125" w:hanging="7"/>
              <w:jc w:val="both"/>
            </w:pPr>
            <w:r>
              <w:t>(b)</w:t>
            </w:r>
            <w:r>
              <w:rPr>
                <w:spacing w:val="-10"/>
              </w:rPr>
              <w:t xml:space="preserve"> </w:t>
            </w:r>
            <w:r>
              <w:t>8,99</w:t>
            </w:r>
            <w:r>
              <w:rPr>
                <w:spacing w:val="-10"/>
              </w:rPr>
              <w:t xml:space="preserve"> </w:t>
            </w:r>
            <w:r>
              <w:t>Euro</w:t>
            </w:r>
            <w:r>
              <w:rPr>
                <w:spacing w:val="-10"/>
              </w:rPr>
              <w:t xml:space="preserve"> </w:t>
            </w:r>
            <w:r>
              <w:t>bei</w:t>
            </w:r>
            <w:r>
              <w:rPr>
                <w:spacing w:val="-10"/>
              </w:rPr>
              <w:t xml:space="preserve"> </w:t>
            </w:r>
            <w:r>
              <w:t xml:space="preserve">Ab- </w:t>
            </w:r>
            <w:proofErr w:type="spellStart"/>
            <w:r>
              <w:t>schluss</w:t>
            </w:r>
            <w:proofErr w:type="spellEnd"/>
            <w:r>
              <w:t xml:space="preserve"> nach Ablauf der</w:t>
            </w:r>
            <w:r>
              <w:rPr>
                <w:spacing w:val="-8"/>
              </w:rPr>
              <w:t xml:space="preserve"> </w:t>
            </w:r>
            <w:r>
              <w:t>gesetzlichen</w:t>
            </w:r>
            <w:r>
              <w:rPr>
                <w:spacing w:val="-7"/>
              </w:rPr>
              <w:t xml:space="preserve"> </w:t>
            </w:r>
            <w:r>
              <w:rPr>
                <w:spacing w:val="-5"/>
              </w:rPr>
              <w:t>Ge-</w:t>
            </w:r>
          </w:p>
          <w:p w14:paraId="622581A2" w14:textId="77777777" w:rsidR="00474179" w:rsidRDefault="00EF1265">
            <w:pPr>
              <w:pStyle w:val="TableParagraph"/>
              <w:spacing w:before="4"/>
              <w:ind w:left="311"/>
            </w:pPr>
            <w:proofErr w:type="spellStart"/>
            <w:r>
              <w:rPr>
                <w:spacing w:val="-2"/>
              </w:rPr>
              <w:t>währleistungsfrist</w:t>
            </w:r>
            <w:proofErr w:type="spellEnd"/>
          </w:p>
        </w:tc>
        <w:tc>
          <w:tcPr>
            <w:tcW w:w="2276" w:type="dxa"/>
            <w:tcBorders>
              <w:top w:val="nil"/>
            </w:tcBorders>
          </w:tcPr>
          <w:p w14:paraId="53EB18F7" w14:textId="77777777" w:rsidR="00474179" w:rsidRDefault="00EF1265">
            <w:pPr>
              <w:pStyle w:val="TableParagraph"/>
              <w:spacing w:before="84" w:line="285" w:lineRule="auto"/>
              <w:ind w:left="128" w:firstLine="128"/>
            </w:pPr>
            <w:r>
              <w:t xml:space="preserve">(b) 15,99 Euro bei Abschluss nach Ab- </w:t>
            </w:r>
            <w:proofErr w:type="spellStart"/>
            <w:r>
              <w:t>lauf</w:t>
            </w:r>
            <w:proofErr w:type="spellEnd"/>
            <w:r>
              <w:rPr>
                <w:spacing w:val="-16"/>
              </w:rPr>
              <w:t xml:space="preserve"> </w:t>
            </w:r>
            <w:r>
              <w:t>der</w:t>
            </w:r>
            <w:r>
              <w:rPr>
                <w:spacing w:val="-15"/>
              </w:rPr>
              <w:t xml:space="preserve"> </w:t>
            </w:r>
            <w:r>
              <w:t xml:space="preserve">gesetzlichen </w:t>
            </w:r>
            <w:r>
              <w:rPr>
                <w:spacing w:val="-2"/>
              </w:rPr>
              <w:t>Gewährleistungsfrist</w:t>
            </w:r>
          </w:p>
        </w:tc>
      </w:tr>
    </w:tbl>
    <w:p w14:paraId="3ECEFA0C" w14:textId="77777777" w:rsidR="00474179" w:rsidRDefault="00474179">
      <w:pPr>
        <w:spacing w:line="285" w:lineRule="auto"/>
        <w:sectPr w:rsidR="00474179">
          <w:pgSz w:w="11910" w:h="16840"/>
          <w:pgMar w:top="1360" w:right="1140" w:bottom="280" w:left="1340" w:header="720" w:footer="720" w:gutter="0"/>
          <w:cols w:space="720"/>
        </w:sectPr>
      </w:pPr>
    </w:p>
    <w:p w14:paraId="255B81F1" w14:textId="77777777" w:rsidR="00474179" w:rsidRDefault="00EF1265">
      <w:pPr>
        <w:pStyle w:val="Listenabsatz"/>
        <w:numPr>
          <w:ilvl w:val="1"/>
          <w:numId w:val="5"/>
        </w:numPr>
        <w:tabs>
          <w:tab w:val="left" w:pos="672"/>
        </w:tabs>
        <w:spacing w:before="73"/>
        <w:ind w:hanging="568"/>
      </w:pPr>
      <w:r>
        <w:lastRenderedPageBreak/>
        <w:t>Der</w:t>
      </w:r>
      <w:r>
        <w:rPr>
          <w:spacing w:val="-17"/>
        </w:rPr>
        <w:t xml:space="preserve"> </w:t>
      </w:r>
      <w:r>
        <w:t>Kunde</w:t>
      </w:r>
      <w:r>
        <w:rPr>
          <w:spacing w:val="-14"/>
        </w:rPr>
        <w:t xml:space="preserve"> </w:t>
      </w:r>
      <w:r>
        <w:t>räumt</w:t>
      </w:r>
      <w:r>
        <w:rPr>
          <w:spacing w:val="-15"/>
        </w:rPr>
        <w:t xml:space="preserve"> </w:t>
      </w:r>
      <w:r>
        <w:t>Electrolux</w:t>
      </w:r>
      <w:r>
        <w:rPr>
          <w:spacing w:val="-14"/>
        </w:rPr>
        <w:t xml:space="preserve"> </w:t>
      </w:r>
      <w:r>
        <w:t>das</w:t>
      </w:r>
      <w:r>
        <w:rPr>
          <w:spacing w:val="-14"/>
        </w:rPr>
        <w:t xml:space="preserve"> </w:t>
      </w:r>
      <w:r>
        <w:t>Recht</w:t>
      </w:r>
      <w:r>
        <w:rPr>
          <w:spacing w:val="-15"/>
        </w:rPr>
        <w:t xml:space="preserve"> </w:t>
      </w:r>
      <w:r>
        <w:t>ein</w:t>
      </w:r>
      <w:r>
        <w:rPr>
          <w:spacing w:val="-14"/>
        </w:rPr>
        <w:t xml:space="preserve"> </w:t>
      </w:r>
      <w:r>
        <w:t>und</w:t>
      </w:r>
      <w:r>
        <w:rPr>
          <w:spacing w:val="-15"/>
        </w:rPr>
        <w:t xml:space="preserve"> </w:t>
      </w:r>
      <w:r>
        <w:t>ermächtigt</w:t>
      </w:r>
      <w:r>
        <w:rPr>
          <w:spacing w:val="-14"/>
        </w:rPr>
        <w:t xml:space="preserve"> </w:t>
      </w:r>
      <w:r>
        <w:t>Electrolux</w:t>
      </w:r>
      <w:r>
        <w:rPr>
          <w:spacing w:val="-14"/>
        </w:rPr>
        <w:t xml:space="preserve"> </w:t>
      </w:r>
      <w:r>
        <w:t>hiermit,</w:t>
      </w:r>
      <w:r>
        <w:rPr>
          <w:spacing w:val="-15"/>
        </w:rPr>
        <w:t xml:space="preserve"> </w:t>
      </w:r>
      <w:r>
        <w:t>die</w:t>
      </w:r>
      <w:r>
        <w:rPr>
          <w:spacing w:val="-14"/>
        </w:rPr>
        <w:t xml:space="preserve"> </w:t>
      </w:r>
      <w:r>
        <w:t>in</w:t>
      </w:r>
      <w:r>
        <w:rPr>
          <w:spacing w:val="-14"/>
        </w:rPr>
        <w:t xml:space="preserve"> </w:t>
      </w:r>
      <w:r>
        <w:rPr>
          <w:spacing w:val="-2"/>
        </w:rPr>
        <w:t>Ziffer</w:t>
      </w:r>
    </w:p>
    <w:p w14:paraId="4294BD63" w14:textId="77777777" w:rsidR="00474179" w:rsidRDefault="00EF1265">
      <w:pPr>
        <w:pStyle w:val="Textkrper"/>
        <w:spacing w:before="50" w:line="288" w:lineRule="auto"/>
        <w:ind w:right="288"/>
      </w:pPr>
      <w:r>
        <w:t xml:space="preserve">5.1 genannte anfängliche Gebühr und die in Ziffer 5.2 genannte monatliche </w:t>
      </w:r>
      <w:proofErr w:type="spellStart"/>
      <w:r>
        <w:t>Schutzge</w:t>
      </w:r>
      <w:proofErr w:type="spellEnd"/>
      <w:r>
        <w:t xml:space="preserve">- </w:t>
      </w:r>
      <w:proofErr w:type="spellStart"/>
      <w:r>
        <w:t>bühr</w:t>
      </w:r>
      <w:proofErr w:type="spellEnd"/>
      <w:r>
        <w:rPr>
          <w:spacing w:val="-16"/>
        </w:rPr>
        <w:t xml:space="preserve"> </w:t>
      </w:r>
      <w:r>
        <w:t>[sowie</w:t>
      </w:r>
      <w:r>
        <w:rPr>
          <w:spacing w:val="-15"/>
        </w:rPr>
        <w:t xml:space="preserve"> </w:t>
      </w:r>
      <w:r>
        <w:t>alle</w:t>
      </w:r>
      <w:r>
        <w:rPr>
          <w:spacing w:val="-15"/>
        </w:rPr>
        <w:t xml:space="preserve"> </w:t>
      </w:r>
      <w:r>
        <w:t>anderen</w:t>
      </w:r>
      <w:r>
        <w:rPr>
          <w:spacing w:val="-16"/>
        </w:rPr>
        <w:t xml:space="preserve"> </w:t>
      </w:r>
      <w:r>
        <w:t>Beträge,</w:t>
      </w:r>
      <w:r>
        <w:rPr>
          <w:spacing w:val="-15"/>
        </w:rPr>
        <w:t xml:space="preserve"> </w:t>
      </w:r>
      <w:r>
        <w:t>die</w:t>
      </w:r>
      <w:r>
        <w:rPr>
          <w:spacing w:val="-15"/>
        </w:rPr>
        <w:t xml:space="preserve"> </w:t>
      </w:r>
      <w:r>
        <w:t>im</w:t>
      </w:r>
      <w:r>
        <w:rPr>
          <w:spacing w:val="-15"/>
        </w:rPr>
        <w:t xml:space="preserve"> </w:t>
      </w:r>
      <w:r>
        <w:t>Rahmen</w:t>
      </w:r>
      <w:r>
        <w:rPr>
          <w:spacing w:val="-16"/>
        </w:rPr>
        <w:t xml:space="preserve"> </w:t>
      </w:r>
      <w:r>
        <w:t>der</w:t>
      </w:r>
      <w:r>
        <w:rPr>
          <w:spacing w:val="-15"/>
        </w:rPr>
        <w:t xml:space="preserve"> </w:t>
      </w:r>
      <w:r>
        <w:t xml:space="preserve">Electrolux-Geschäftsbedingungen fällig werden] per Lastschrift von dem vom Kunden im Antragsformular angegebenen Konto oder auf eine andere vereinbarte Weise einzuziehen, bis der Kunde das </w:t>
      </w:r>
      <w:proofErr w:type="spellStart"/>
      <w:r>
        <w:t>betref</w:t>
      </w:r>
      <w:proofErr w:type="spellEnd"/>
      <w:r>
        <w:t xml:space="preserve">- </w:t>
      </w:r>
      <w:proofErr w:type="spellStart"/>
      <w:r>
        <w:t>fende</w:t>
      </w:r>
      <w:proofErr w:type="spellEnd"/>
      <w:r>
        <w:t xml:space="preserve"> Servicepaket gemäß den Electrolux-Geschäftsbedingungen kündigt.</w:t>
      </w:r>
    </w:p>
    <w:p w14:paraId="5F3259B4" w14:textId="77777777" w:rsidR="00474179" w:rsidRDefault="00474179">
      <w:pPr>
        <w:pStyle w:val="Textkrper"/>
        <w:spacing w:before="8"/>
        <w:ind w:left="0"/>
        <w:jc w:val="left"/>
        <w:rPr>
          <w:sz w:val="20"/>
        </w:rPr>
      </w:pPr>
    </w:p>
    <w:p w14:paraId="29A826F5" w14:textId="77777777" w:rsidR="00474179" w:rsidRDefault="00EF1265">
      <w:pPr>
        <w:pStyle w:val="berschrift1"/>
        <w:numPr>
          <w:ilvl w:val="0"/>
          <w:numId w:val="5"/>
        </w:numPr>
        <w:tabs>
          <w:tab w:val="left" w:pos="672"/>
        </w:tabs>
        <w:spacing w:before="1"/>
        <w:ind w:left="671"/>
        <w:jc w:val="both"/>
      </w:pPr>
      <w:r>
        <w:t>Laufzeit</w:t>
      </w:r>
      <w:r>
        <w:rPr>
          <w:spacing w:val="-6"/>
        </w:rPr>
        <w:t xml:space="preserve"> </w:t>
      </w:r>
      <w:r>
        <w:t>und</w:t>
      </w:r>
      <w:r>
        <w:rPr>
          <w:spacing w:val="-5"/>
        </w:rPr>
        <w:t xml:space="preserve"> </w:t>
      </w:r>
      <w:r>
        <w:rPr>
          <w:spacing w:val="-2"/>
        </w:rPr>
        <w:t>Kündigung</w:t>
      </w:r>
    </w:p>
    <w:p w14:paraId="32EB534E" w14:textId="0AC3A729" w:rsidR="00474179" w:rsidRDefault="00EF1265">
      <w:pPr>
        <w:pStyle w:val="Listenabsatz"/>
        <w:numPr>
          <w:ilvl w:val="1"/>
          <w:numId w:val="5"/>
        </w:numPr>
        <w:tabs>
          <w:tab w:val="left" w:pos="672"/>
        </w:tabs>
        <w:spacing w:before="169" w:line="288" w:lineRule="auto"/>
        <w:ind w:right="291"/>
      </w:pPr>
      <w:r>
        <w:rPr>
          <w:u w:val="single"/>
        </w:rPr>
        <w:t>Mindestlaufzeit</w:t>
      </w:r>
      <w:r>
        <w:t>:</w:t>
      </w:r>
      <w:r>
        <w:rPr>
          <w:spacing w:val="-7"/>
        </w:rPr>
        <w:t xml:space="preserve"> </w:t>
      </w:r>
      <w:r w:rsidR="00C32DBC">
        <w:t>Reparatur SMART</w:t>
      </w:r>
      <w:r>
        <w:rPr>
          <w:spacing w:val="-7"/>
        </w:rPr>
        <w:t xml:space="preserve"> </w:t>
      </w:r>
      <w:r>
        <w:t>sowie</w:t>
      </w:r>
      <w:r>
        <w:rPr>
          <w:spacing w:val="-7"/>
        </w:rPr>
        <w:t xml:space="preserve"> </w:t>
      </w:r>
      <w:r w:rsidR="00C32DBC">
        <w:t>Reparatur SMART</w:t>
      </w:r>
      <w:r w:rsidR="00C32DBC">
        <w:rPr>
          <w:spacing w:val="-7"/>
        </w:rPr>
        <w:t xml:space="preserve"> Multi</w:t>
      </w:r>
      <w:r>
        <w:t xml:space="preserve"> gelten zunächst für einen Zeitraum von zwölf (12) Monaten ("Mindestlaufzeit"). Sofern eine</w:t>
      </w:r>
      <w:r>
        <w:rPr>
          <w:spacing w:val="-4"/>
        </w:rPr>
        <w:t xml:space="preserve"> </w:t>
      </w:r>
      <w:r>
        <w:t>der</w:t>
      </w:r>
      <w:r>
        <w:rPr>
          <w:spacing w:val="-4"/>
        </w:rPr>
        <w:t xml:space="preserve"> </w:t>
      </w:r>
      <w:r>
        <w:t>Parteien</w:t>
      </w:r>
      <w:r>
        <w:rPr>
          <w:spacing w:val="-4"/>
        </w:rPr>
        <w:t xml:space="preserve"> </w:t>
      </w:r>
      <w:r>
        <w:t>das</w:t>
      </w:r>
      <w:r>
        <w:rPr>
          <w:spacing w:val="-4"/>
        </w:rPr>
        <w:t xml:space="preserve"> </w:t>
      </w:r>
      <w:r>
        <w:t>betreffende</w:t>
      </w:r>
      <w:r>
        <w:rPr>
          <w:spacing w:val="-4"/>
        </w:rPr>
        <w:t xml:space="preserve"> </w:t>
      </w:r>
      <w:r>
        <w:t>Servicepaket</w:t>
      </w:r>
      <w:r>
        <w:rPr>
          <w:spacing w:val="-3"/>
        </w:rPr>
        <w:t xml:space="preserve"> </w:t>
      </w:r>
      <w:r>
        <w:t>nicht</w:t>
      </w:r>
      <w:r>
        <w:rPr>
          <w:spacing w:val="-4"/>
        </w:rPr>
        <w:t xml:space="preserve"> </w:t>
      </w:r>
      <w:r>
        <w:t>gemäß</w:t>
      </w:r>
      <w:r>
        <w:rPr>
          <w:spacing w:val="-4"/>
        </w:rPr>
        <w:t xml:space="preserve"> </w:t>
      </w:r>
      <w:r>
        <w:t>Ziffer</w:t>
      </w:r>
      <w:r>
        <w:rPr>
          <w:spacing w:val="-4"/>
        </w:rPr>
        <w:t xml:space="preserve"> </w:t>
      </w:r>
      <w:r>
        <w:t>6.2,</w:t>
      </w:r>
      <w:r>
        <w:rPr>
          <w:spacing w:val="-4"/>
        </w:rPr>
        <w:t xml:space="preserve"> </w:t>
      </w:r>
      <w:r>
        <w:t>6.4</w:t>
      </w:r>
      <w:r>
        <w:rPr>
          <w:spacing w:val="-4"/>
        </w:rPr>
        <w:t xml:space="preserve"> </w:t>
      </w:r>
      <w:r>
        <w:t>oder</w:t>
      </w:r>
      <w:r>
        <w:rPr>
          <w:spacing w:val="-4"/>
        </w:rPr>
        <w:t xml:space="preserve"> </w:t>
      </w:r>
      <w:r>
        <w:t>6.5</w:t>
      </w:r>
      <w:r>
        <w:rPr>
          <w:spacing w:val="-4"/>
        </w:rPr>
        <w:t xml:space="preserve"> </w:t>
      </w:r>
      <w:r>
        <w:t>gekündigt hat, verlängert sich die Laufzeit um jeweils einen (1) Monat.</w:t>
      </w:r>
    </w:p>
    <w:p w14:paraId="08E7AA0F" w14:textId="748623F7" w:rsidR="00474179" w:rsidRDefault="00EF1265">
      <w:pPr>
        <w:pStyle w:val="Listenabsatz"/>
        <w:numPr>
          <w:ilvl w:val="1"/>
          <w:numId w:val="5"/>
        </w:numPr>
        <w:tabs>
          <w:tab w:val="left" w:pos="672"/>
        </w:tabs>
        <w:spacing w:before="120" w:line="288" w:lineRule="auto"/>
        <w:ind w:right="291"/>
      </w:pPr>
      <w:r>
        <w:t>Im</w:t>
      </w:r>
      <w:r>
        <w:rPr>
          <w:spacing w:val="-15"/>
        </w:rPr>
        <w:t xml:space="preserve"> </w:t>
      </w:r>
      <w:r>
        <w:t>Falle</w:t>
      </w:r>
      <w:r>
        <w:rPr>
          <w:spacing w:val="-15"/>
        </w:rPr>
        <w:t xml:space="preserve"> </w:t>
      </w:r>
      <w:r>
        <w:t>von</w:t>
      </w:r>
      <w:r>
        <w:rPr>
          <w:spacing w:val="-15"/>
        </w:rPr>
        <w:t xml:space="preserve"> </w:t>
      </w:r>
      <w:r w:rsidR="00C32DBC">
        <w:t>Reparatur SMART</w:t>
      </w:r>
      <w:r w:rsidR="00C32DBC">
        <w:rPr>
          <w:spacing w:val="-7"/>
        </w:rPr>
        <w:t xml:space="preserve"> </w:t>
      </w:r>
      <w:r>
        <w:t>sowie</w:t>
      </w:r>
      <w:r>
        <w:rPr>
          <w:spacing w:val="-15"/>
        </w:rPr>
        <w:t xml:space="preserve"> </w:t>
      </w:r>
      <w:r>
        <w:t>von</w:t>
      </w:r>
      <w:r>
        <w:rPr>
          <w:spacing w:val="-15"/>
        </w:rPr>
        <w:t xml:space="preserve"> </w:t>
      </w:r>
      <w:r w:rsidR="00C32DBC">
        <w:t>Reparatur SMART</w:t>
      </w:r>
      <w:r w:rsidR="00C32DBC">
        <w:rPr>
          <w:spacing w:val="-7"/>
        </w:rPr>
        <w:t xml:space="preserve"> Multi </w:t>
      </w:r>
      <w:r>
        <w:t>ist der Kunde berechtigt, das betreffende Servicepaket zum Ablauf der Mindestlaufzeit bzw.</w:t>
      </w:r>
      <w:r>
        <w:rPr>
          <w:spacing w:val="-9"/>
        </w:rPr>
        <w:t xml:space="preserve"> </w:t>
      </w:r>
      <w:r>
        <w:t>der</w:t>
      </w:r>
      <w:r>
        <w:rPr>
          <w:spacing w:val="-9"/>
        </w:rPr>
        <w:t xml:space="preserve"> </w:t>
      </w:r>
      <w:r>
        <w:t>nach</w:t>
      </w:r>
      <w:r>
        <w:rPr>
          <w:spacing w:val="-9"/>
        </w:rPr>
        <w:t xml:space="preserve"> </w:t>
      </w:r>
      <w:r>
        <w:t>Ziffer</w:t>
      </w:r>
      <w:r>
        <w:rPr>
          <w:spacing w:val="-8"/>
        </w:rPr>
        <w:t xml:space="preserve"> </w:t>
      </w:r>
      <w:r>
        <w:t>6.1</w:t>
      </w:r>
      <w:r>
        <w:rPr>
          <w:spacing w:val="-9"/>
        </w:rPr>
        <w:t xml:space="preserve"> </w:t>
      </w:r>
      <w:r>
        <w:t>verlängerten</w:t>
      </w:r>
      <w:r>
        <w:rPr>
          <w:spacing w:val="-9"/>
        </w:rPr>
        <w:t xml:space="preserve"> </w:t>
      </w:r>
      <w:r>
        <w:t>Laufzeit</w:t>
      </w:r>
      <w:r>
        <w:rPr>
          <w:spacing w:val="-9"/>
        </w:rPr>
        <w:t xml:space="preserve"> </w:t>
      </w:r>
      <w:r>
        <w:t>schriftlich</w:t>
      </w:r>
      <w:r>
        <w:rPr>
          <w:spacing w:val="-9"/>
        </w:rPr>
        <w:t xml:space="preserve"> </w:t>
      </w:r>
      <w:r>
        <w:t>mit</w:t>
      </w:r>
      <w:r>
        <w:rPr>
          <w:spacing w:val="-9"/>
        </w:rPr>
        <w:t xml:space="preserve"> </w:t>
      </w:r>
      <w:r>
        <w:t>einer</w:t>
      </w:r>
      <w:r>
        <w:rPr>
          <w:spacing w:val="-9"/>
        </w:rPr>
        <w:t xml:space="preserve"> </w:t>
      </w:r>
      <w:r>
        <w:t>Frist</w:t>
      </w:r>
      <w:r>
        <w:rPr>
          <w:spacing w:val="-9"/>
        </w:rPr>
        <w:t xml:space="preserve"> </w:t>
      </w:r>
      <w:r>
        <w:t>von</w:t>
      </w:r>
      <w:r>
        <w:rPr>
          <w:spacing w:val="-9"/>
        </w:rPr>
        <w:t xml:space="preserve"> </w:t>
      </w:r>
      <w:r>
        <w:t>einem</w:t>
      </w:r>
      <w:r>
        <w:rPr>
          <w:spacing w:val="-9"/>
        </w:rPr>
        <w:t xml:space="preserve"> </w:t>
      </w:r>
      <w:r>
        <w:t>Monat</w:t>
      </w:r>
    </w:p>
    <w:p w14:paraId="3A73C94E" w14:textId="77777777" w:rsidR="00474179" w:rsidRDefault="00EF1265">
      <w:pPr>
        <w:pStyle w:val="Textkrper"/>
        <w:spacing w:before="1"/>
      </w:pPr>
      <w:r>
        <w:t>(1)</w:t>
      </w:r>
      <w:r>
        <w:rPr>
          <w:spacing w:val="-5"/>
        </w:rPr>
        <w:t xml:space="preserve"> </w:t>
      </w:r>
      <w:r>
        <w:t>ordentlich</w:t>
      </w:r>
      <w:r>
        <w:rPr>
          <w:spacing w:val="-5"/>
        </w:rPr>
        <w:t xml:space="preserve"> </w:t>
      </w:r>
      <w:r>
        <w:t>zu</w:t>
      </w:r>
      <w:r>
        <w:rPr>
          <w:spacing w:val="-4"/>
        </w:rPr>
        <w:t xml:space="preserve"> </w:t>
      </w:r>
      <w:r>
        <w:rPr>
          <w:spacing w:val="-2"/>
        </w:rPr>
        <w:t>kündigen.</w:t>
      </w:r>
    </w:p>
    <w:p w14:paraId="06FE9699" w14:textId="354032C2" w:rsidR="00474179" w:rsidRDefault="00EF1265">
      <w:pPr>
        <w:pStyle w:val="Listenabsatz"/>
        <w:numPr>
          <w:ilvl w:val="1"/>
          <w:numId w:val="5"/>
        </w:numPr>
        <w:tabs>
          <w:tab w:val="left" w:pos="672"/>
        </w:tabs>
        <w:spacing w:before="170" w:line="288" w:lineRule="auto"/>
        <w:ind w:right="286"/>
      </w:pPr>
      <w:r>
        <w:rPr>
          <w:u w:val="single"/>
        </w:rPr>
        <w:t>Mindestlaufzeit</w:t>
      </w:r>
      <w:r>
        <w:t>: Garantie</w:t>
      </w:r>
      <w:r w:rsidR="00C32DBC">
        <w:t xml:space="preserve"> SMART</w:t>
      </w:r>
      <w:r>
        <w:t xml:space="preserve"> sowie Garantie</w:t>
      </w:r>
      <w:r w:rsidR="00C32DBC">
        <w:t xml:space="preserve"> SMART Multi</w:t>
      </w:r>
      <w:r>
        <w:t xml:space="preserve"> gelten</w:t>
      </w:r>
      <w:r>
        <w:rPr>
          <w:spacing w:val="-4"/>
        </w:rPr>
        <w:t xml:space="preserve"> </w:t>
      </w:r>
      <w:r>
        <w:t>zunächst</w:t>
      </w:r>
      <w:r>
        <w:rPr>
          <w:spacing w:val="-4"/>
        </w:rPr>
        <w:t xml:space="preserve"> </w:t>
      </w:r>
      <w:r>
        <w:t>für</w:t>
      </w:r>
      <w:r>
        <w:rPr>
          <w:spacing w:val="-4"/>
        </w:rPr>
        <w:t xml:space="preserve"> </w:t>
      </w:r>
      <w:r>
        <w:t>einen</w:t>
      </w:r>
      <w:r>
        <w:rPr>
          <w:spacing w:val="-4"/>
        </w:rPr>
        <w:t xml:space="preserve"> </w:t>
      </w:r>
      <w:r>
        <w:t>Zeitraum</w:t>
      </w:r>
      <w:r>
        <w:rPr>
          <w:spacing w:val="-4"/>
        </w:rPr>
        <w:t xml:space="preserve"> </w:t>
      </w:r>
      <w:r>
        <w:t>von</w:t>
      </w:r>
      <w:r>
        <w:rPr>
          <w:spacing w:val="-4"/>
        </w:rPr>
        <w:t xml:space="preserve"> </w:t>
      </w:r>
      <w:r>
        <w:t>einem</w:t>
      </w:r>
      <w:r>
        <w:rPr>
          <w:spacing w:val="-4"/>
        </w:rPr>
        <w:t xml:space="preserve"> </w:t>
      </w:r>
      <w:r>
        <w:t>(1)</w:t>
      </w:r>
      <w:r>
        <w:rPr>
          <w:spacing w:val="-4"/>
        </w:rPr>
        <w:t xml:space="preserve"> </w:t>
      </w:r>
      <w:r>
        <w:t>Monat</w:t>
      </w:r>
      <w:r>
        <w:rPr>
          <w:spacing w:val="-4"/>
        </w:rPr>
        <w:t xml:space="preserve"> </w:t>
      </w:r>
      <w:r>
        <w:t>und</w:t>
      </w:r>
      <w:r>
        <w:rPr>
          <w:spacing w:val="-4"/>
        </w:rPr>
        <w:t xml:space="preserve"> </w:t>
      </w:r>
      <w:r>
        <w:t>können</w:t>
      </w:r>
      <w:r>
        <w:rPr>
          <w:spacing w:val="-4"/>
        </w:rPr>
        <w:t xml:space="preserve"> </w:t>
      </w:r>
      <w:r>
        <w:t>mit</w:t>
      </w:r>
      <w:r>
        <w:rPr>
          <w:spacing w:val="-4"/>
        </w:rPr>
        <w:t xml:space="preserve"> </w:t>
      </w:r>
      <w:r>
        <w:t>einer</w:t>
      </w:r>
      <w:r>
        <w:rPr>
          <w:spacing w:val="-4"/>
        </w:rPr>
        <w:t xml:space="preserve"> </w:t>
      </w:r>
      <w:r>
        <w:t>Frist</w:t>
      </w:r>
      <w:r>
        <w:rPr>
          <w:spacing w:val="-4"/>
        </w:rPr>
        <w:t xml:space="preserve"> </w:t>
      </w:r>
      <w:r>
        <w:t>von einem (1) Monat gekündigt werden, es sei denn, der Kunde hat innerhalb der ersten zwölf (12) Monate einen Anspruch aus einem der beiden Servicepakete geltend gemacht. In diesem Fall kann der Kunde das betreffende Servicepaket nach Ablauf von zwölf (12) Monaten Mindestlaufzeit mit einer Frist von einem (1) Monat kündigen. Falls weder der Kunde das jeweilige Servicepaket gemäß dieser Ziffer noch Electrolux das jeweilige</w:t>
      </w:r>
      <w:r>
        <w:rPr>
          <w:spacing w:val="-5"/>
        </w:rPr>
        <w:t xml:space="preserve"> </w:t>
      </w:r>
      <w:r>
        <w:t>Servicepaket</w:t>
      </w:r>
      <w:r>
        <w:rPr>
          <w:spacing w:val="-5"/>
        </w:rPr>
        <w:t xml:space="preserve"> </w:t>
      </w:r>
      <w:r>
        <w:t>gemäß</w:t>
      </w:r>
      <w:r>
        <w:rPr>
          <w:spacing w:val="-6"/>
        </w:rPr>
        <w:t xml:space="preserve"> </w:t>
      </w:r>
      <w:r>
        <w:t>der</w:t>
      </w:r>
      <w:r>
        <w:rPr>
          <w:spacing w:val="-5"/>
        </w:rPr>
        <w:t xml:space="preserve"> </w:t>
      </w:r>
      <w:r>
        <w:t>nachfolgenden</w:t>
      </w:r>
      <w:r>
        <w:rPr>
          <w:spacing w:val="-6"/>
        </w:rPr>
        <w:t xml:space="preserve"> </w:t>
      </w:r>
      <w:r>
        <w:t>Ziffer</w:t>
      </w:r>
      <w:r>
        <w:rPr>
          <w:spacing w:val="-5"/>
        </w:rPr>
        <w:t xml:space="preserve"> </w:t>
      </w:r>
      <w:r>
        <w:t>6.4</w:t>
      </w:r>
      <w:r>
        <w:rPr>
          <w:spacing w:val="-6"/>
        </w:rPr>
        <w:t xml:space="preserve"> </w:t>
      </w:r>
      <w:r>
        <w:t>oder</w:t>
      </w:r>
      <w:r>
        <w:rPr>
          <w:spacing w:val="-5"/>
        </w:rPr>
        <w:t xml:space="preserve"> </w:t>
      </w:r>
      <w:r>
        <w:t>6.5</w:t>
      </w:r>
      <w:r>
        <w:rPr>
          <w:spacing w:val="-6"/>
        </w:rPr>
        <w:t xml:space="preserve"> </w:t>
      </w:r>
      <w:r>
        <w:t>gekündigt</w:t>
      </w:r>
      <w:r>
        <w:rPr>
          <w:spacing w:val="-5"/>
        </w:rPr>
        <w:t xml:space="preserve"> </w:t>
      </w:r>
      <w:r>
        <w:t>hat,</w:t>
      </w:r>
      <w:r>
        <w:rPr>
          <w:spacing w:val="-5"/>
        </w:rPr>
        <w:t xml:space="preserve"> </w:t>
      </w:r>
      <w:r>
        <w:t>verlängert sich die Laufzeit um jeweils weitere Zeiträume von einem (1) Monat.</w:t>
      </w:r>
    </w:p>
    <w:p w14:paraId="6FE41637" w14:textId="77777777" w:rsidR="00474179" w:rsidRDefault="00EF1265">
      <w:pPr>
        <w:pStyle w:val="Listenabsatz"/>
        <w:numPr>
          <w:ilvl w:val="1"/>
          <w:numId w:val="5"/>
        </w:numPr>
        <w:tabs>
          <w:tab w:val="left" w:pos="672"/>
        </w:tabs>
        <w:spacing w:before="124" w:line="288" w:lineRule="auto"/>
        <w:ind w:right="293"/>
      </w:pPr>
      <w:r>
        <w:t>Nach</w:t>
      </w:r>
      <w:r>
        <w:rPr>
          <w:spacing w:val="-4"/>
        </w:rPr>
        <w:t xml:space="preserve"> </w:t>
      </w:r>
      <w:r>
        <w:t>Ablauf</w:t>
      </w:r>
      <w:r>
        <w:rPr>
          <w:spacing w:val="-4"/>
        </w:rPr>
        <w:t xml:space="preserve"> </w:t>
      </w:r>
      <w:r>
        <w:t>der</w:t>
      </w:r>
      <w:r>
        <w:rPr>
          <w:spacing w:val="-4"/>
        </w:rPr>
        <w:t xml:space="preserve"> </w:t>
      </w:r>
      <w:r>
        <w:t>Mindestlaufzeit</w:t>
      </w:r>
      <w:r>
        <w:rPr>
          <w:spacing w:val="-4"/>
        </w:rPr>
        <w:t xml:space="preserve"> </w:t>
      </w:r>
      <w:r>
        <w:t>gemäß</w:t>
      </w:r>
      <w:r>
        <w:rPr>
          <w:spacing w:val="-4"/>
        </w:rPr>
        <w:t xml:space="preserve"> </w:t>
      </w:r>
      <w:r>
        <w:t>Ziffer</w:t>
      </w:r>
      <w:r>
        <w:rPr>
          <w:spacing w:val="-6"/>
        </w:rPr>
        <w:t xml:space="preserve"> </w:t>
      </w:r>
      <w:r>
        <w:t>6.1</w:t>
      </w:r>
      <w:r>
        <w:rPr>
          <w:spacing w:val="-4"/>
        </w:rPr>
        <w:t xml:space="preserve"> </w:t>
      </w:r>
      <w:r>
        <w:t>oder</w:t>
      </w:r>
      <w:r>
        <w:rPr>
          <w:spacing w:val="-4"/>
        </w:rPr>
        <w:t xml:space="preserve"> </w:t>
      </w:r>
      <w:r>
        <w:t>der</w:t>
      </w:r>
      <w:r>
        <w:rPr>
          <w:spacing w:val="-4"/>
        </w:rPr>
        <w:t xml:space="preserve"> </w:t>
      </w:r>
      <w:r>
        <w:t>erstmalig</w:t>
      </w:r>
      <w:r>
        <w:rPr>
          <w:spacing w:val="-4"/>
        </w:rPr>
        <w:t xml:space="preserve"> </w:t>
      </w:r>
      <w:r>
        <w:t>verlängerten</w:t>
      </w:r>
      <w:r>
        <w:rPr>
          <w:spacing w:val="-4"/>
        </w:rPr>
        <w:t xml:space="preserve"> </w:t>
      </w:r>
      <w:r>
        <w:t>Lauf- zeit gemäß Ziffer 6.3 kann Electrolux das betreffende Servicepaket schriftlich mit einer Frist von zwei (2) Monaten ordentlich kündigen.</w:t>
      </w:r>
    </w:p>
    <w:p w14:paraId="1C352362" w14:textId="77777777" w:rsidR="00474179" w:rsidRDefault="00EF1265">
      <w:pPr>
        <w:pStyle w:val="Listenabsatz"/>
        <w:numPr>
          <w:ilvl w:val="1"/>
          <w:numId w:val="5"/>
        </w:numPr>
        <w:tabs>
          <w:tab w:val="left" w:pos="672"/>
        </w:tabs>
        <w:spacing w:before="116" w:line="288" w:lineRule="auto"/>
        <w:ind w:right="291"/>
      </w:pPr>
      <w:r>
        <w:t>Jede</w:t>
      </w:r>
      <w:r>
        <w:rPr>
          <w:spacing w:val="-10"/>
        </w:rPr>
        <w:t xml:space="preserve"> </w:t>
      </w:r>
      <w:r>
        <w:t>Partei</w:t>
      </w:r>
      <w:r>
        <w:rPr>
          <w:spacing w:val="-10"/>
        </w:rPr>
        <w:t xml:space="preserve"> </w:t>
      </w:r>
      <w:r>
        <w:t>kann</w:t>
      </w:r>
      <w:r>
        <w:rPr>
          <w:spacing w:val="-10"/>
        </w:rPr>
        <w:t xml:space="preserve"> </w:t>
      </w:r>
      <w:r>
        <w:t>diesen</w:t>
      </w:r>
      <w:r>
        <w:rPr>
          <w:spacing w:val="-10"/>
        </w:rPr>
        <w:t xml:space="preserve"> </w:t>
      </w:r>
      <w:r>
        <w:t>Vertrag</w:t>
      </w:r>
      <w:r>
        <w:rPr>
          <w:spacing w:val="-10"/>
        </w:rPr>
        <w:t xml:space="preserve"> </w:t>
      </w:r>
      <w:r>
        <w:t>schriftlich</w:t>
      </w:r>
      <w:r>
        <w:rPr>
          <w:spacing w:val="-10"/>
        </w:rPr>
        <w:t xml:space="preserve"> </w:t>
      </w:r>
      <w:r>
        <w:t>aus</w:t>
      </w:r>
      <w:r>
        <w:rPr>
          <w:spacing w:val="-10"/>
        </w:rPr>
        <w:t xml:space="preserve"> </w:t>
      </w:r>
      <w:r>
        <w:t>wichtigem</w:t>
      </w:r>
      <w:r>
        <w:rPr>
          <w:spacing w:val="-10"/>
        </w:rPr>
        <w:t xml:space="preserve"> </w:t>
      </w:r>
      <w:r>
        <w:t>Grund</w:t>
      </w:r>
      <w:r>
        <w:rPr>
          <w:spacing w:val="-10"/>
        </w:rPr>
        <w:t xml:space="preserve"> </w:t>
      </w:r>
      <w:r>
        <w:t>kündigen.</w:t>
      </w:r>
      <w:r>
        <w:rPr>
          <w:spacing w:val="-10"/>
        </w:rPr>
        <w:t xml:space="preserve"> </w:t>
      </w:r>
      <w:r>
        <w:t>Alternativ</w:t>
      </w:r>
      <w:r>
        <w:rPr>
          <w:spacing w:val="-10"/>
        </w:rPr>
        <w:t xml:space="preserve"> </w:t>
      </w:r>
      <w:r>
        <w:t>zu einer</w:t>
      </w:r>
      <w:r>
        <w:rPr>
          <w:spacing w:val="-15"/>
        </w:rPr>
        <w:t xml:space="preserve"> </w:t>
      </w:r>
      <w:r>
        <w:t>Kündigung</w:t>
      </w:r>
      <w:r>
        <w:rPr>
          <w:spacing w:val="-15"/>
        </w:rPr>
        <w:t xml:space="preserve"> </w:t>
      </w:r>
      <w:r>
        <w:t>aus</w:t>
      </w:r>
      <w:r>
        <w:rPr>
          <w:spacing w:val="-15"/>
        </w:rPr>
        <w:t xml:space="preserve"> </w:t>
      </w:r>
      <w:r>
        <w:t>wichtigem</w:t>
      </w:r>
      <w:r>
        <w:rPr>
          <w:spacing w:val="-16"/>
        </w:rPr>
        <w:t xml:space="preserve"> </w:t>
      </w:r>
      <w:r>
        <w:t>Grund</w:t>
      </w:r>
      <w:r>
        <w:rPr>
          <w:spacing w:val="-14"/>
        </w:rPr>
        <w:t xml:space="preserve"> </w:t>
      </w:r>
      <w:r>
        <w:t>kann</w:t>
      </w:r>
      <w:r>
        <w:rPr>
          <w:spacing w:val="-15"/>
        </w:rPr>
        <w:t xml:space="preserve"> </w:t>
      </w:r>
      <w:r>
        <w:t>Electrolux</w:t>
      </w:r>
      <w:r>
        <w:rPr>
          <w:spacing w:val="-15"/>
        </w:rPr>
        <w:t xml:space="preserve"> </w:t>
      </w:r>
      <w:r>
        <w:t>das</w:t>
      </w:r>
      <w:r>
        <w:rPr>
          <w:spacing w:val="-15"/>
        </w:rPr>
        <w:t xml:space="preserve"> </w:t>
      </w:r>
      <w:r>
        <w:t>betreffende</w:t>
      </w:r>
      <w:r>
        <w:rPr>
          <w:spacing w:val="-15"/>
        </w:rPr>
        <w:t xml:space="preserve"> </w:t>
      </w:r>
      <w:r>
        <w:t>Servicepaket</w:t>
      </w:r>
      <w:r>
        <w:rPr>
          <w:spacing w:val="-15"/>
        </w:rPr>
        <w:t xml:space="preserve"> </w:t>
      </w:r>
      <w:r>
        <w:t>mit sofortiger Wirkung aussetzen, sofern der Kunde die Schutzgebühr bei Fälligkeit nicht bezahlt hat.</w:t>
      </w:r>
    </w:p>
    <w:p w14:paraId="3D9B338E" w14:textId="77777777" w:rsidR="00474179" w:rsidRDefault="00474179">
      <w:pPr>
        <w:pStyle w:val="Textkrper"/>
        <w:spacing w:before="10"/>
        <w:ind w:left="0"/>
        <w:jc w:val="left"/>
        <w:rPr>
          <w:sz w:val="20"/>
        </w:rPr>
      </w:pPr>
    </w:p>
    <w:p w14:paraId="061596F8" w14:textId="77777777" w:rsidR="00474179" w:rsidRPr="00242773" w:rsidRDefault="00EF1265">
      <w:pPr>
        <w:pStyle w:val="berschrift1"/>
        <w:numPr>
          <w:ilvl w:val="0"/>
          <w:numId w:val="5"/>
        </w:numPr>
        <w:tabs>
          <w:tab w:val="left" w:pos="672"/>
        </w:tabs>
        <w:ind w:left="671"/>
        <w:jc w:val="both"/>
      </w:pPr>
      <w:r w:rsidRPr="00242773">
        <w:rPr>
          <w:spacing w:val="-2"/>
        </w:rPr>
        <w:t>Kommunikation</w:t>
      </w:r>
    </w:p>
    <w:p w14:paraId="054D6D68" w14:textId="77777777" w:rsidR="00474179" w:rsidRDefault="00EF1265">
      <w:pPr>
        <w:pStyle w:val="Listenabsatz"/>
        <w:numPr>
          <w:ilvl w:val="1"/>
          <w:numId w:val="5"/>
        </w:numPr>
        <w:tabs>
          <w:tab w:val="left" w:pos="672"/>
        </w:tabs>
        <w:spacing w:before="174" w:line="288" w:lineRule="auto"/>
        <w:ind w:right="288"/>
      </w:pPr>
      <w:r>
        <w:t>Bei</w:t>
      </w:r>
      <w:r>
        <w:rPr>
          <w:spacing w:val="-12"/>
        </w:rPr>
        <w:t xml:space="preserve"> </w:t>
      </w:r>
      <w:r>
        <w:t>Fragen</w:t>
      </w:r>
      <w:r>
        <w:rPr>
          <w:spacing w:val="-12"/>
        </w:rPr>
        <w:t xml:space="preserve"> </w:t>
      </w:r>
      <w:r>
        <w:t>zum</w:t>
      </w:r>
      <w:r>
        <w:rPr>
          <w:spacing w:val="-13"/>
        </w:rPr>
        <w:t xml:space="preserve"> </w:t>
      </w:r>
      <w:r>
        <w:t>Servicepaket</w:t>
      </w:r>
      <w:r>
        <w:rPr>
          <w:spacing w:val="-12"/>
        </w:rPr>
        <w:t xml:space="preserve"> </w:t>
      </w:r>
      <w:r>
        <w:t>des</w:t>
      </w:r>
      <w:r>
        <w:rPr>
          <w:spacing w:val="-12"/>
        </w:rPr>
        <w:t xml:space="preserve"> </w:t>
      </w:r>
      <w:r>
        <w:t>Kunden</w:t>
      </w:r>
      <w:r>
        <w:rPr>
          <w:spacing w:val="-12"/>
        </w:rPr>
        <w:t xml:space="preserve"> </w:t>
      </w:r>
      <w:r>
        <w:t>kann</w:t>
      </w:r>
      <w:r>
        <w:rPr>
          <w:spacing w:val="-12"/>
        </w:rPr>
        <w:t xml:space="preserve"> </w:t>
      </w:r>
      <w:r>
        <w:t>der</w:t>
      </w:r>
      <w:r>
        <w:rPr>
          <w:spacing w:val="-12"/>
        </w:rPr>
        <w:t xml:space="preserve"> </w:t>
      </w:r>
      <w:r>
        <w:t>Kunde</w:t>
      </w:r>
      <w:r>
        <w:rPr>
          <w:spacing w:val="-12"/>
        </w:rPr>
        <w:t xml:space="preserve"> </w:t>
      </w:r>
      <w:r>
        <w:t>Electrolux</w:t>
      </w:r>
      <w:r>
        <w:rPr>
          <w:spacing w:val="-12"/>
        </w:rPr>
        <w:t xml:space="preserve"> </w:t>
      </w:r>
      <w:r>
        <w:t>jederzeit</w:t>
      </w:r>
      <w:r>
        <w:rPr>
          <w:spacing w:val="-12"/>
        </w:rPr>
        <w:t xml:space="preserve"> </w:t>
      </w:r>
      <w:r>
        <w:t xml:space="preserve">während der üblichen Geschäftszeiten über die Hotline 0911/323-2470 und jederzeit per E-Mail unter </w:t>
      </w:r>
      <w:hyperlink r:id="rId19">
        <w:r>
          <w:t>versicherung.de@electrolux.com</w:t>
        </w:r>
      </w:hyperlink>
      <w:r>
        <w:t xml:space="preserve"> kontaktieren.</w:t>
      </w:r>
    </w:p>
    <w:p w14:paraId="066AE2EF" w14:textId="153C7803" w:rsidR="00474179" w:rsidRPr="00242773" w:rsidRDefault="00EF1265">
      <w:pPr>
        <w:pStyle w:val="Listenabsatz"/>
        <w:numPr>
          <w:ilvl w:val="1"/>
          <w:numId w:val="5"/>
        </w:numPr>
        <w:tabs>
          <w:tab w:val="left" w:pos="672"/>
        </w:tabs>
        <w:spacing w:before="117" w:line="288" w:lineRule="auto"/>
        <w:ind w:right="286"/>
      </w:pPr>
      <w:r w:rsidRPr="00242773">
        <w:t>Electrolux</w:t>
      </w:r>
      <w:r w:rsidRPr="00242773">
        <w:rPr>
          <w:spacing w:val="-3"/>
        </w:rPr>
        <w:t xml:space="preserve"> </w:t>
      </w:r>
      <w:r w:rsidRPr="00242773">
        <w:t>kann</w:t>
      </w:r>
      <w:r w:rsidRPr="00242773">
        <w:rPr>
          <w:spacing w:val="-3"/>
        </w:rPr>
        <w:t xml:space="preserve"> </w:t>
      </w:r>
      <w:r w:rsidRPr="00242773">
        <w:t>den</w:t>
      </w:r>
      <w:r w:rsidRPr="00242773">
        <w:rPr>
          <w:spacing w:val="-3"/>
        </w:rPr>
        <w:t xml:space="preserve"> </w:t>
      </w:r>
      <w:r w:rsidRPr="00242773">
        <w:t>Kunden</w:t>
      </w:r>
      <w:r w:rsidRPr="00242773">
        <w:rPr>
          <w:spacing w:val="-3"/>
        </w:rPr>
        <w:t xml:space="preserve"> </w:t>
      </w:r>
      <w:r w:rsidRPr="00242773">
        <w:t>für</w:t>
      </w:r>
      <w:r w:rsidRPr="00242773">
        <w:rPr>
          <w:spacing w:val="-3"/>
        </w:rPr>
        <w:t xml:space="preserve"> </w:t>
      </w:r>
      <w:r w:rsidRPr="00242773">
        <w:t>Zwecke</w:t>
      </w:r>
      <w:r w:rsidRPr="00242773">
        <w:rPr>
          <w:spacing w:val="-3"/>
        </w:rPr>
        <w:t xml:space="preserve"> </w:t>
      </w:r>
      <w:r w:rsidRPr="00242773">
        <w:t>des</w:t>
      </w:r>
      <w:r w:rsidRPr="00242773">
        <w:rPr>
          <w:spacing w:val="-3"/>
        </w:rPr>
        <w:t xml:space="preserve"> </w:t>
      </w:r>
      <w:r w:rsidRPr="00242773">
        <w:t>von</w:t>
      </w:r>
      <w:r w:rsidRPr="00242773">
        <w:rPr>
          <w:spacing w:val="-3"/>
        </w:rPr>
        <w:t xml:space="preserve"> </w:t>
      </w:r>
      <w:r w:rsidRPr="00242773">
        <w:t>ihm</w:t>
      </w:r>
      <w:r w:rsidRPr="00242773">
        <w:rPr>
          <w:spacing w:val="-4"/>
        </w:rPr>
        <w:t xml:space="preserve"> </w:t>
      </w:r>
      <w:r w:rsidRPr="00242773">
        <w:t>gebuchten</w:t>
      </w:r>
      <w:r w:rsidRPr="00242773">
        <w:rPr>
          <w:spacing w:val="-3"/>
        </w:rPr>
        <w:t xml:space="preserve"> </w:t>
      </w:r>
      <w:r w:rsidRPr="00242773">
        <w:t>Servicepaket</w:t>
      </w:r>
      <w:r w:rsidR="00453D35" w:rsidRPr="00242773">
        <w:t>es</w:t>
      </w:r>
      <w:r w:rsidRPr="00242773">
        <w:rPr>
          <w:spacing w:val="-3"/>
        </w:rPr>
        <w:t xml:space="preserve"> </w:t>
      </w:r>
      <w:r w:rsidRPr="00242773">
        <w:t>während der</w:t>
      </w:r>
      <w:r w:rsidRPr="00242773">
        <w:rPr>
          <w:spacing w:val="-8"/>
        </w:rPr>
        <w:t xml:space="preserve"> </w:t>
      </w:r>
      <w:r w:rsidRPr="00242773">
        <w:t>normalen</w:t>
      </w:r>
      <w:r w:rsidRPr="00242773">
        <w:rPr>
          <w:spacing w:val="-8"/>
        </w:rPr>
        <w:t xml:space="preserve"> </w:t>
      </w:r>
      <w:r w:rsidRPr="00242773">
        <w:t>Geschäftszeiten</w:t>
      </w:r>
      <w:r w:rsidRPr="00242773">
        <w:rPr>
          <w:spacing w:val="-8"/>
        </w:rPr>
        <w:t xml:space="preserve"> </w:t>
      </w:r>
      <w:r w:rsidRPr="00242773">
        <w:t>telefonisch</w:t>
      </w:r>
      <w:r w:rsidRPr="00242773">
        <w:rPr>
          <w:spacing w:val="-8"/>
        </w:rPr>
        <w:t xml:space="preserve"> </w:t>
      </w:r>
      <w:r w:rsidRPr="00242773">
        <w:t>oder</w:t>
      </w:r>
      <w:r w:rsidRPr="00242773">
        <w:rPr>
          <w:spacing w:val="-8"/>
        </w:rPr>
        <w:t xml:space="preserve"> </w:t>
      </w:r>
      <w:r w:rsidRPr="00242773">
        <w:t>schriftlich</w:t>
      </w:r>
      <w:r w:rsidRPr="00242773">
        <w:rPr>
          <w:spacing w:val="-8"/>
        </w:rPr>
        <w:t xml:space="preserve"> </w:t>
      </w:r>
      <w:r w:rsidRPr="00242773">
        <w:t>(einschließlich</w:t>
      </w:r>
      <w:r w:rsidRPr="00242773">
        <w:rPr>
          <w:spacing w:val="-8"/>
        </w:rPr>
        <w:t xml:space="preserve"> </w:t>
      </w:r>
      <w:r w:rsidRPr="00242773">
        <w:t>per</w:t>
      </w:r>
      <w:r w:rsidRPr="00242773">
        <w:rPr>
          <w:spacing w:val="-8"/>
        </w:rPr>
        <w:t xml:space="preserve"> </w:t>
      </w:r>
      <w:r w:rsidRPr="00242773">
        <w:t>E-Mail)</w:t>
      </w:r>
      <w:r w:rsidRPr="00242773">
        <w:rPr>
          <w:spacing w:val="-8"/>
        </w:rPr>
        <w:t xml:space="preserve"> </w:t>
      </w:r>
      <w:r w:rsidRPr="00242773">
        <w:t>unter den angegebenen Kontaktdaten kontaktieren.</w:t>
      </w:r>
    </w:p>
    <w:p w14:paraId="4D90AE7C" w14:textId="77777777" w:rsidR="00474179" w:rsidRDefault="00474179">
      <w:pPr>
        <w:spacing w:line="288" w:lineRule="auto"/>
        <w:jc w:val="both"/>
        <w:sectPr w:rsidR="00474179">
          <w:pgSz w:w="11910" w:h="16840"/>
          <w:pgMar w:top="1620" w:right="1140" w:bottom="280" w:left="1340" w:header="720" w:footer="720" w:gutter="0"/>
          <w:cols w:space="720"/>
        </w:sectPr>
      </w:pPr>
    </w:p>
    <w:p w14:paraId="4282A5B6" w14:textId="77777777" w:rsidR="00474179" w:rsidRDefault="00EF1265">
      <w:pPr>
        <w:pStyle w:val="berschrift1"/>
        <w:numPr>
          <w:ilvl w:val="0"/>
          <w:numId w:val="5"/>
        </w:numPr>
        <w:tabs>
          <w:tab w:val="left" w:pos="672"/>
        </w:tabs>
        <w:spacing w:before="79"/>
        <w:ind w:left="671"/>
        <w:jc w:val="both"/>
      </w:pPr>
      <w:r>
        <w:rPr>
          <w:spacing w:val="-2"/>
        </w:rPr>
        <w:lastRenderedPageBreak/>
        <w:t>Datenschutz</w:t>
      </w:r>
    </w:p>
    <w:p w14:paraId="291C08B7" w14:textId="77777777" w:rsidR="00474179" w:rsidRDefault="00EF1265">
      <w:pPr>
        <w:pStyle w:val="Listenabsatz"/>
        <w:numPr>
          <w:ilvl w:val="1"/>
          <w:numId w:val="5"/>
        </w:numPr>
        <w:tabs>
          <w:tab w:val="left" w:pos="672"/>
        </w:tabs>
        <w:spacing w:before="169" w:line="288" w:lineRule="auto"/>
        <w:ind w:right="288"/>
      </w:pPr>
      <w:r>
        <w:t xml:space="preserve">Electrolux verarbeitet als Verantwortlicher für die Datenverarbeitung bestimmte </w:t>
      </w:r>
      <w:proofErr w:type="spellStart"/>
      <w:r>
        <w:t>perso</w:t>
      </w:r>
      <w:proofErr w:type="spellEnd"/>
      <w:r>
        <w:t xml:space="preserve">- </w:t>
      </w:r>
      <w:proofErr w:type="spellStart"/>
      <w:r>
        <w:t>nenbezogene</w:t>
      </w:r>
      <w:proofErr w:type="spellEnd"/>
      <w:r>
        <w:rPr>
          <w:spacing w:val="-3"/>
        </w:rPr>
        <w:t xml:space="preserve"> </w:t>
      </w:r>
      <w:r>
        <w:t>Daten</w:t>
      </w:r>
      <w:r>
        <w:rPr>
          <w:spacing w:val="-3"/>
        </w:rPr>
        <w:t xml:space="preserve"> </w:t>
      </w:r>
      <w:r>
        <w:t>des</w:t>
      </w:r>
      <w:r>
        <w:rPr>
          <w:spacing w:val="-3"/>
        </w:rPr>
        <w:t xml:space="preserve"> </w:t>
      </w:r>
      <w:r>
        <w:t>Kunden</w:t>
      </w:r>
      <w:r>
        <w:rPr>
          <w:spacing w:val="-3"/>
        </w:rPr>
        <w:t xml:space="preserve"> </w:t>
      </w:r>
      <w:r>
        <w:t>(d.h.</w:t>
      </w:r>
      <w:r>
        <w:rPr>
          <w:spacing w:val="-3"/>
        </w:rPr>
        <w:t xml:space="preserve"> </w:t>
      </w:r>
      <w:r>
        <w:t>die</w:t>
      </w:r>
      <w:r>
        <w:rPr>
          <w:spacing w:val="-3"/>
        </w:rPr>
        <w:t xml:space="preserve"> </w:t>
      </w:r>
      <w:r>
        <w:t>Kontaktinformationen</w:t>
      </w:r>
      <w:r>
        <w:rPr>
          <w:spacing w:val="-3"/>
        </w:rPr>
        <w:t xml:space="preserve"> </w:t>
      </w:r>
      <w:r>
        <w:t>des</w:t>
      </w:r>
      <w:r>
        <w:rPr>
          <w:spacing w:val="-3"/>
        </w:rPr>
        <w:t xml:space="preserve"> </w:t>
      </w:r>
      <w:r>
        <w:t>Kunden</w:t>
      </w:r>
      <w:r>
        <w:rPr>
          <w:spacing w:val="-3"/>
        </w:rPr>
        <w:t xml:space="preserve"> </w:t>
      </w:r>
      <w:r>
        <w:t>und</w:t>
      </w:r>
      <w:r>
        <w:rPr>
          <w:spacing w:val="-3"/>
        </w:rPr>
        <w:t xml:space="preserve"> </w:t>
      </w:r>
      <w:r>
        <w:t xml:space="preserve">Infor- </w:t>
      </w:r>
      <w:proofErr w:type="spellStart"/>
      <w:r>
        <w:t>mationen</w:t>
      </w:r>
      <w:proofErr w:type="spellEnd"/>
      <w:r>
        <w:t xml:space="preserve"> über das oder die Geräte des Kunden), soweit dies für die Erfüllung dieser Vereinbarung erforderlich ist. Dazu gehört auch die Übermittlung dieser Daten an </w:t>
      </w:r>
      <w:proofErr w:type="spellStart"/>
      <w:r>
        <w:t>an</w:t>
      </w:r>
      <w:proofErr w:type="spellEnd"/>
      <w:r>
        <w:t xml:space="preserve">- </w:t>
      </w:r>
      <w:proofErr w:type="spellStart"/>
      <w:r>
        <w:t>dere</w:t>
      </w:r>
      <w:proofErr w:type="spellEnd"/>
      <w:r>
        <w:t xml:space="preserve"> Unternehmen der Electrolux-Gruppe und Dritte, die von Electrolux zum Zwecke der Reparatur und/oder des Ersatzes des Geräts beauftragt werden. Jeder Empfänger der</w:t>
      </w:r>
      <w:r>
        <w:rPr>
          <w:spacing w:val="-7"/>
        </w:rPr>
        <w:t xml:space="preserve"> </w:t>
      </w:r>
      <w:r>
        <w:t>personenbezogenen</w:t>
      </w:r>
      <w:r>
        <w:rPr>
          <w:spacing w:val="-7"/>
        </w:rPr>
        <w:t xml:space="preserve"> </w:t>
      </w:r>
      <w:r>
        <w:t>Daten</w:t>
      </w:r>
      <w:r>
        <w:rPr>
          <w:spacing w:val="-7"/>
        </w:rPr>
        <w:t xml:space="preserve"> </w:t>
      </w:r>
      <w:r>
        <w:t>des</w:t>
      </w:r>
      <w:r>
        <w:rPr>
          <w:spacing w:val="-7"/>
        </w:rPr>
        <w:t xml:space="preserve"> </w:t>
      </w:r>
      <w:r>
        <w:t>Kunden</w:t>
      </w:r>
      <w:r>
        <w:rPr>
          <w:spacing w:val="-7"/>
        </w:rPr>
        <w:t xml:space="preserve"> </w:t>
      </w:r>
      <w:r>
        <w:t>befindet</w:t>
      </w:r>
      <w:r>
        <w:rPr>
          <w:spacing w:val="-7"/>
        </w:rPr>
        <w:t xml:space="preserve"> </w:t>
      </w:r>
      <w:r>
        <w:t>sich</w:t>
      </w:r>
      <w:r>
        <w:rPr>
          <w:spacing w:val="-7"/>
        </w:rPr>
        <w:t xml:space="preserve"> </w:t>
      </w:r>
      <w:r>
        <w:t>im</w:t>
      </w:r>
      <w:r>
        <w:rPr>
          <w:spacing w:val="-7"/>
        </w:rPr>
        <w:t xml:space="preserve"> </w:t>
      </w:r>
      <w:r>
        <w:t>Europäischen</w:t>
      </w:r>
      <w:r>
        <w:rPr>
          <w:spacing w:val="-7"/>
        </w:rPr>
        <w:t xml:space="preserve"> </w:t>
      </w:r>
      <w:r>
        <w:t>Wirtschafts- raum (EWR).</w:t>
      </w:r>
    </w:p>
    <w:p w14:paraId="338726E7" w14:textId="77777777" w:rsidR="00474179" w:rsidRDefault="00EF1265">
      <w:pPr>
        <w:pStyle w:val="Listenabsatz"/>
        <w:numPr>
          <w:ilvl w:val="1"/>
          <w:numId w:val="5"/>
        </w:numPr>
        <w:tabs>
          <w:tab w:val="left" w:pos="672"/>
        </w:tabs>
        <w:spacing w:before="120" w:line="288" w:lineRule="auto"/>
        <w:ind w:right="293"/>
      </w:pPr>
      <w:r>
        <w:t xml:space="preserve">Die Bereitstellung der personenbezogenen Daten durch den Kunden ist eine </w:t>
      </w:r>
      <w:proofErr w:type="spellStart"/>
      <w:r>
        <w:t>notwen</w:t>
      </w:r>
      <w:proofErr w:type="spellEnd"/>
      <w:r>
        <w:t xml:space="preserve">- </w:t>
      </w:r>
      <w:proofErr w:type="spellStart"/>
      <w:r>
        <w:t>dige</w:t>
      </w:r>
      <w:proofErr w:type="spellEnd"/>
      <w:r>
        <w:rPr>
          <w:spacing w:val="-2"/>
        </w:rPr>
        <w:t xml:space="preserve"> </w:t>
      </w:r>
      <w:r>
        <w:t>Voraussetzung</w:t>
      </w:r>
      <w:r>
        <w:rPr>
          <w:spacing w:val="-2"/>
        </w:rPr>
        <w:t xml:space="preserve"> </w:t>
      </w:r>
      <w:r>
        <w:t>für</w:t>
      </w:r>
      <w:r>
        <w:rPr>
          <w:spacing w:val="-2"/>
        </w:rPr>
        <w:t xml:space="preserve"> </w:t>
      </w:r>
      <w:r>
        <w:t>den</w:t>
      </w:r>
      <w:r>
        <w:rPr>
          <w:spacing w:val="-2"/>
        </w:rPr>
        <w:t xml:space="preserve"> </w:t>
      </w:r>
      <w:r>
        <w:t>Abschluss</w:t>
      </w:r>
      <w:r>
        <w:rPr>
          <w:spacing w:val="-2"/>
        </w:rPr>
        <w:t xml:space="preserve"> </w:t>
      </w:r>
      <w:r>
        <w:t>dieser</w:t>
      </w:r>
      <w:r>
        <w:rPr>
          <w:spacing w:val="-2"/>
        </w:rPr>
        <w:t xml:space="preserve"> </w:t>
      </w:r>
      <w:r>
        <w:t>Vereinbarung,</w:t>
      </w:r>
      <w:r>
        <w:rPr>
          <w:spacing w:val="-2"/>
        </w:rPr>
        <w:t xml:space="preserve"> </w:t>
      </w:r>
      <w:r>
        <w:t>die</w:t>
      </w:r>
      <w:r>
        <w:rPr>
          <w:spacing w:val="-2"/>
        </w:rPr>
        <w:t xml:space="preserve"> </w:t>
      </w:r>
      <w:r>
        <w:t>ansonsten</w:t>
      </w:r>
      <w:r>
        <w:rPr>
          <w:spacing w:val="-2"/>
        </w:rPr>
        <w:t xml:space="preserve"> </w:t>
      </w:r>
      <w:r>
        <w:t>nicht</w:t>
      </w:r>
      <w:r>
        <w:rPr>
          <w:spacing w:val="-2"/>
        </w:rPr>
        <w:t xml:space="preserve"> </w:t>
      </w:r>
      <w:proofErr w:type="spellStart"/>
      <w:r>
        <w:t>abge</w:t>
      </w:r>
      <w:proofErr w:type="spellEnd"/>
      <w:r>
        <w:t>- schlossen werden kann.</w:t>
      </w:r>
    </w:p>
    <w:p w14:paraId="62EC3E43" w14:textId="77777777" w:rsidR="00474179" w:rsidRDefault="00EF1265">
      <w:pPr>
        <w:pStyle w:val="Listenabsatz"/>
        <w:numPr>
          <w:ilvl w:val="1"/>
          <w:numId w:val="5"/>
        </w:numPr>
        <w:tabs>
          <w:tab w:val="left" w:pos="672"/>
        </w:tabs>
        <w:spacing w:before="122" w:line="288" w:lineRule="auto"/>
        <w:ind w:right="286"/>
      </w:pPr>
      <w:r>
        <w:t>Die</w:t>
      </w:r>
      <w:r>
        <w:rPr>
          <w:spacing w:val="-3"/>
        </w:rPr>
        <w:t xml:space="preserve"> </w:t>
      </w:r>
      <w:r>
        <w:t>personenbezogenen</w:t>
      </w:r>
      <w:r>
        <w:rPr>
          <w:spacing w:val="-3"/>
        </w:rPr>
        <w:t xml:space="preserve"> </w:t>
      </w:r>
      <w:r>
        <w:t>Daten</w:t>
      </w:r>
      <w:r>
        <w:rPr>
          <w:spacing w:val="-3"/>
        </w:rPr>
        <w:t xml:space="preserve"> </w:t>
      </w:r>
      <w:r>
        <w:t>des</w:t>
      </w:r>
      <w:r>
        <w:rPr>
          <w:spacing w:val="-3"/>
        </w:rPr>
        <w:t xml:space="preserve"> </w:t>
      </w:r>
      <w:r>
        <w:t>Kunden</w:t>
      </w:r>
      <w:r>
        <w:rPr>
          <w:spacing w:val="-3"/>
        </w:rPr>
        <w:t xml:space="preserve"> </w:t>
      </w:r>
      <w:r>
        <w:t>werden</w:t>
      </w:r>
      <w:r>
        <w:rPr>
          <w:spacing w:val="-3"/>
        </w:rPr>
        <w:t xml:space="preserve"> </w:t>
      </w:r>
      <w:r>
        <w:t>für</w:t>
      </w:r>
      <w:r>
        <w:rPr>
          <w:spacing w:val="-3"/>
        </w:rPr>
        <w:t xml:space="preserve"> </w:t>
      </w:r>
      <w:r>
        <w:t>die</w:t>
      </w:r>
      <w:r>
        <w:rPr>
          <w:spacing w:val="-3"/>
        </w:rPr>
        <w:t xml:space="preserve"> </w:t>
      </w:r>
      <w:r>
        <w:t>Dauer</w:t>
      </w:r>
      <w:r>
        <w:rPr>
          <w:spacing w:val="-3"/>
        </w:rPr>
        <w:t xml:space="preserve"> </w:t>
      </w:r>
      <w:r>
        <w:t>der</w:t>
      </w:r>
      <w:r>
        <w:rPr>
          <w:spacing w:val="-3"/>
        </w:rPr>
        <w:t xml:space="preserve"> </w:t>
      </w:r>
      <w:r>
        <w:t>Laufzeit</w:t>
      </w:r>
      <w:r>
        <w:rPr>
          <w:spacing w:val="-3"/>
        </w:rPr>
        <w:t xml:space="preserve"> </w:t>
      </w:r>
      <w:r>
        <w:t>der</w:t>
      </w:r>
      <w:r>
        <w:rPr>
          <w:spacing w:val="-3"/>
        </w:rPr>
        <w:t xml:space="preserve"> </w:t>
      </w:r>
      <w:r>
        <w:t xml:space="preserve">Ver- </w:t>
      </w:r>
      <w:proofErr w:type="spellStart"/>
      <w:r>
        <w:t>einbarung</w:t>
      </w:r>
      <w:proofErr w:type="spellEnd"/>
      <w:r>
        <w:t xml:space="preserve"> und danach für sechs Jahre ab Ende des Jahres, in dem Electrolux dem Kunden</w:t>
      </w:r>
      <w:r>
        <w:rPr>
          <w:spacing w:val="-12"/>
        </w:rPr>
        <w:t xml:space="preserve"> </w:t>
      </w:r>
      <w:r>
        <w:t>eine</w:t>
      </w:r>
      <w:r>
        <w:rPr>
          <w:spacing w:val="-12"/>
        </w:rPr>
        <w:t xml:space="preserve"> </w:t>
      </w:r>
      <w:r>
        <w:t>Rechnung</w:t>
      </w:r>
      <w:r>
        <w:rPr>
          <w:spacing w:val="-12"/>
        </w:rPr>
        <w:t xml:space="preserve"> </w:t>
      </w:r>
      <w:r>
        <w:t>geschickt</w:t>
      </w:r>
      <w:r>
        <w:rPr>
          <w:spacing w:val="-12"/>
        </w:rPr>
        <w:t xml:space="preserve"> </w:t>
      </w:r>
      <w:r>
        <w:t>hat</w:t>
      </w:r>
      <w:r>
        <w:rPr>
          <w:spacing w:val="-12"/>
        </w:rPr>
        <w:t xml:space="preserve"> </w:t>
      </w:r>
      <w:r>
        <w:t>oder,</w:t>
      </w:r>
      <w:r>
        <w:rPr>
          <w:spacing w:val="-12"/>
        </w:rPr>
        <w:t xml:space="preserve"> </w:t>
      </w:r>
      <w:r>
        <w:t>sofern</w:t>
      </w:r>
      <w:r>
        <w:rPr>
          <w:spacing w:val="-12"/>
        </w:rPr>
        <w:t xml:space="preserve"> </w:t>
      </w:r>
      <w:r>
        <w:t>zeitlich</w:t>
      </w:r>
      <w:r>
        <w:rPr>
          <w:spacing w:val="-12"/>
        </w:rPr>
        <w:t xml:space="preserve"> </w:t>
      </w:r>
      <w:r>
        <w:t>später,</w:t>
      </w:r>
      <w:r>
        <w:rPr>
          <w:spacing w:val="-12"/>
        </w:rPr>
        <w:t xml:space="preserve"> </w:t>
      </w:r>
      <w:r>
        <w:t>in</w:t>
      </w:r>
      <w:r>
        <w:rPr>
          <w:spacing w:val="-12"/>
        </w:rPr>
        <w:t xml:space="preserve"> </w:t>
      </w:r>
      <w:r>
        <w:t>dem</w:t>
      </w:r>
      <w:r>
        <w:rPr>
          <w:spacing w:val="-13"/>
        </w:rPr>
        <w:t xml:space="preserve"> </w:t>
      </w:r>
      <w:r>
        <w:t>Electrolux</w:t>
      </w:r>
      <w:r>
        <w:rPr>
          <w:spacing w:val="-12"/>
        </w:rPr>
        <w:t xml:space="preserve"> </w:t>
      </w:r>
      <w:r>
        <w:t>eine Forderung des Kunden unter dieser Vereinbarung bearbeitet hat, aufbewahrt.</w:t>
      </w:r>
    </w:p>
    <w:p w14:paraId="1C1D8215" w14:textId="77777777" w:rsidR="00474179" w:rsidRDefault="00EF1265">
      <w:pPr>
        <w:pStyle w:val="Listenabsatz"/>
        <w:numPr>
          <w:ilvl w:val="1"/>
          <w:numId w:val="5"/>
        </w:numPr>
        <w:tabs>
          <w:tab w:val="left" w:pos="672"/>
        </w:tabs>
        <w:spacing w:before="120" w:line="288" w:lineRule="auto"/>
        <w:ind w:right="287"/>
      </w:pPr>
      <w:r>
        <w:t>Der</w:t>
      </w:r>
      <w:r>
        <w:rPr>
          <w:spacing w:val="-12"/>
        </w:rPr>
        <w:t xml:space="preserve"> </w:t>
      </w:r>
      <w:r>
        <w:t>Kunde</w:t>
      </w:r>
      <w:r>
        <w:rPr>
          <w:spacing w:val="-12"/>
        </w:rPr>
        <w:t xml:space="preserve"> </w:t>
      </w:r>
      <w:r>
        <w:t>hat</w:t>
      </w:r>
      <w:r>
        <w:rPr>
          <w:spacing w:val="-12"/>
        </w:rPr>
        <w:t xml:space="preserve"> </w:t>
      </w:r>
      <w:r>
        <w:t>das</w:t>
      </w:r>
      <w:r>
        <w:rPr>
          <w:spacing w:val="-12"/>
        </w:rPr>
        <w:t xml:space="preserve"> </w:t>
      </w:r>
      <w:r>
        <w:t>Recht,</w:t>
      </w:r>
      <w:r>
        <w:rPr>
          <w:spacing w:val="-12"/>
        </w:rPr>
        <w:t xml:space="preserve"> </w:t>
      </w:r>
      <w:r>
        <w:t>von</w:t>
      </w:r>
      <w:r>
        <w:rPr>
          <w:spacing w:val="-12"/>
        </w:rPr>
        <w:t xml:space="preserve"> </w:t>
      </w:r>
      <w:r>
        <w:t>Electrolux</w:t>
      </w:r>
      <w:r>
        <w:rPr>
          <w:spacing w:val="-12"/>
        </w:rPr>
        <w:t xml:space="preserve"> </w:t>
      </w:r>
      <w:r>
        <w:t>Zugang</w:t>
      </w:r>
      <w:r>
        <w:rPr>
          <w:spacing w:val="-12"/>
        </w:rPr>
        <w:t xml:space="preserve"> </w:t>
      </w:r>
      <w:r>
        <w:t>zu</w:t>
      </w:r>
      <w:r>
        <w:rPr>
          <w:spacing w:val="-12"/>
        </w:rPr>
        <w:t xml:space="preserve"> </w:t>
      </w:r>
      <w:r>
        <w:t>seinen</w:t>
      </w:r>
      <w:r>
        <w:rPr>
          <w:spacing w:val="-12"/>
        </w:rPr>
        <w:t xml:space="preserve"> </w:t>
      </w:r>
      <w:r>
        <w:t>personenbezogenen</w:t>
      </w:r>
      <w:r>
        <w:rPr>
          <w:spacing w:val="-12"/>
        </w:rPr>
        <w:t xml:space="preserve"> </w:t>
      </w:r>
      <w:r>
        <w:t>Daten, die Korrektur seiner personenbezogen Daten, die Löschung seiner personenbezogen Daten</w:t>
      </w:r>
      <w:r>
        <w:rPr>
          <w:spacing w:val="-12"/>
        </w:rPr>
        <w:t xml:space="preserve"> </w:t>
      </w:r>
      <w:r>
        <w:t>und/oder</w:t>
      </w:r>
      <w:r>
        <w:rPr>
          <w:spacing w:val="-12"/>
        </w:rPr>
        <w:t xml:space="preserve"> </w:t>
      </w:r>
      <w:r>
        <w:t>eine</w:t>
      </w:r>
      <w:r>
        <w:rPr>
          <w:spacing w:val="-12"/>
        </w:rPr>
        <w:t xml:space="preserve"> </w:t>
      </w:r>
      <w:r>
        <w:t>Einschränkung</w:t>
      </w:r>
      <w:r>
        <w:rPr>
          <w:spacing w:val="-12"/>
        </w:rPr>
        <w:t xml:space="preserve"> </w:t>
      </w:r>
      <w:r>
        <w:t>der</w:t>
      </w:r>
      <w:r>
        <w:rPr>
          <w:spacing w:val="-12"/>
        </w:rPr>
        <w:t xml:space="preserve"> </w:t>
      </w:r>
      <w:r>
        <w:t>Verarbeitung</w:t>
      </w:r>
      <w:r>
        <w:rPr>
          <w:spacing w:val="-12"/>
        </w:rPr>
        <w:t xml:space="preserve"> </w:t>
      </w:r>
      <w:r>
        <w:t>der</w:t>
      </w:r>
      <w:r>
        <w:rPr>
          <w:spacing w:val="-12"/>
        </w:rPr>
        <w:t xml:space="preserve"> </w:t>
      </w:r>
      <w:r>
        <w:t>ihn</w:t>
      </w:r>
      <w:r>
        <w:rPr>
          <w:spacing w:val="-12"/>
        </w:rPr>
        <w:t xml:space="preserve"> </w:t>
      </w:r>
      <w:r>
        <w:t>betreffenden</w:t>
      </w:r>
      <w:r>
        <w:rPr>
          <w:spacing w:val="-12"/>
        </w:rPr>
        <w:t xml:space="preserve"> </w:t>
      </w:r>
      <w:proofErr w:type="spellStart"/>
      <w:r>
        <w:t>personenbe</w:t>
      </w:r>
      <w:proofErr w:type="spellEnd"/>
      <w:r>
        <w:t xml:space="preserve">- </w:t>
      </w:r>
      <w:proofErr w:type="spellStart"/>
      <w:r>
        <w:t>zogenen</w:t>
      </w:r>
      <w:proofErr w:type="spellEnd"/>
      <w:r>
        <w:rPr>
          <w:spacing w:val="-9"/>
        </w:rPr>
        <w:t xml:space="preserve"> </w:t>
      </w:r>
      <w:r>
        <w:t>Daten</w:t>
      </w:r>
      <w:r>
        <w:rPr>
          <w:spacing w:val="-9"/>
        </w:rPr>
        <w:t xml:space="preserve"> </w:t>
      </w:r>
      <w:r>
        <w:t>zu</w:t>
      </w:r>
      <w:r>
        <w:rPr>
          <w:spacing w:val="-9"/>
        </w:rPr>
        <w:t xml:space="preserve"> </w:t>
      </w:r>
      <w:r>
        <w:t>verlangen</w:t>
      </w:r>
      <w:r>
        <w:rPr>
          <w:spacing w:val="-9"/>
        </w:rPr>
        <w:t xml:space="preserve"> </w:t>
      </w:r>
      <w:r>
        <w:t>sowie</w:t>
      </w:r>
      <w:r>
        <w:rPr>
          <w:spacing w:val="-9"/>
        </w:rPr>
        <w:t xml:space="preserve"> </w:t>
      </w:r>
      <w:r>
        <w:t>der</w:t>
      </w:r>
      <w:r>
        <w:rPr>
          <w:spacing w:val="-9"/>
        </w:rPr>
        <w:t xml:space="preserve"> </w:t>
      </w:r>
      <w:r>
        <w:t>Verarbeitung</w:t>
      </w:r>
      <w:r>
        <w:rPr>
          <w:spacing w:val="-9"/>
        </w:rPr>
        <w:t xml:space="preserve"> </w:t>
      </w:r>
      <w:r>
        <w:t>seiner</w:t>
      </w:r>
      <w:r>
        <w:rPr>
          <w:spacing w:val="-9"/>
        </w:rPr>
        <w:t xml:space="preserve"> </w:t>
      </w:r>
      <w:r>
        <w:t>personenbezogenen</w:t>
      </w:r>
      <w:r>
        <w:rPr>
          <w:spacing w:val="-11"/>
        </w:rPr>
        <w:t xml:space="preserve"> </w:t>
      </w:r>
      <w:r>
        <w:t>Daten zu widersprechen oder das Recht auf Datenübertragbarkeit im Rahmen des geltenden Datenschutzrechts geltend zu machen, wie in der Datenschutzerklärung unter https://shop.aeg.de/data-privacy näher beschrieben. Der Kunde hat zudem das Recht, eine Beschwerde bei einer Aufsichtsbehörde einzureichen.</w:t>
      </w:r>
    </w:p>
    <w:p w14:paraId="33142F21" w14:textId="77777777" w:rsidR="00474179" w:rsidRDefault="00EF1265">
      <w:pPr>
        <w:pStyle w:val="Listenabsatz"/>
        <w:numPr>
          <w:ilvl w:val="1"/>
          <w:numId w:val="5"/>
        </w:numPr>
        <w:tabs>
          <w:tab w:val="left" w:pos="672"/>
        </w:tabs>
        <w:ind w:hanging="568"/>
      </w:pPr>
      <w:r>
        <w:t>Die</w:t>
      </w:r>
      <w:r>
        <w:rPr>
          <w:spacing w:val="-11"/>
        </w:rPr>
        <w:t xml:space="preserve"> </w:t>
      </w:r>
      <w:r>
        <w:t>Kontaktdaten</w:t>
      </w:r>
      <w:r>
        <w:rPr>
          <w:spacing w:val="-9"/>
        </w:rPr>
        <w:t xml:space="preserve"> </w:t>
      </w:r>
      <w:r>
        <w:t>des</w:t>
      </w:r>
      <w:r>
        <w:rPr>
          <w:spacing w:val="-9"/>
        </w:rPr>
        <w:t xml:space="preserve"> </w:t>
      </w:r>
      <w:r>
        <w:t>Datenschutzbeauftragten</w:t>
      </w:r>
      <w:r>
        <w:rPr>
          <w:spacing w:val="-9"/>
        </w:rPr>
        <w:t xml:space="preserve"> </w:t>
      </w:r>
      <w:r>
        <w:t>von</w:t>
      </w:r>
      <w:r>
        <w:rPr>
          <w:spacing w:val="-9"/>
        </w:rPr>
        <w:t xml:space="preserve"> </w:t>
      </w:r>
      <w:r>
        <w:t>Electrolux</w:t>
      </w:r>
      <w:r>
        <w:rPr>
          <w:spacing w:val="-9"/>
        </w:rPr>
        <w:t xml:space="preserve"> </w:t>
      </w:r>
      <w:r>
        <w:rPr>
          <w:spacing w:val="-2"/>
        </w:rPr>
        <w:t>lauten:</w:t>
      </w:r>
    </w:p>
    <w:p w14:paraId="2860D41D" w14:textId="77777777" w:rsidR="00474179" w:rsidRDefault="00EF1265">
      <w:pPr>
        <w:pStyle w:val="Textkrper"/>
        <w:spacing w:before="169"/>
        <w:ind w:right="5404"/>
        <w:jc w:val="left"/>
      </w:pPr>
      <w:r>
        <w:t>Electrolux Hausgeräte GmbH z.Hd.</w:t>
      </w:r>
      <w:r>
        <w:rPr>
          <w:spacing w:val="-16"/>
        </w:rPr>
        <w:t xml:space="preserve"> </w:t>
      </w:r>
      <w:r>
        <w:t xml:space="preserve">Datenschutzbeauftragter Fürther </w:t>
      </w:r>
      <w:proofErr w:type="spellStart"/>
      <w:r>
        <w:t>Strasse</w:t>
      </w:r>
      <w:proofErr w:type="spellEnd"/>
      <w:r>
        <w:t xml:space="preserve"> 246</w:t>
      </w:r>
    </w:p>
    <w:p w14:paraId="25B62F2F" w14:textId="77777777" w:rsidR="00474179" w:rsidRDefault="00EF1265">
      <w:pPr>
        <w:pStyle w:val="Textkrper"/>
        <w:ind w:right="5404"/>
        <w:jc w:val="left"/>
      </w:pPr>
      <w:r>
        <w:t xml:space="preserve">90429 Nürnberg </w:t>
      </w:r>
      <w:hyperlink r:id="rId20">
        <w:r>
          <w:rPr>
            <w:spacing w:val="-2"/>
          </w:rPr>
          <w:t>datenschutzde@electrolux.com</w:t>
        </w:r>
      </w:hyperlink>
    </w:p>
    <w:p w14:paraId="593CDEF6" w14:textId="77777777" w:rsidR="00474179" w:rsidRDefault="00474179">
      <w:pPr>
        <w:pStyle w:val="Textkrper"/>
        <w:spacing w:before="1"/>
        <w:ind w:left="0"/>
        <w:jc w:val="left"/>
        <w:rPr>
          <w:sz w:val="21"/>
        </w:rPr>
      </w:pPr>
    </w:p>
    <w:p w14:paraId="0F4268C0" w14:textId="77777777" w:rsidR="00474179" w:rsidRDefault="00EF1265">
      <w:pPr>
        <w:pStyle w:val="berschrift1"/>
        <w:numPr>
          <w:ilvl w:val="0"/>
          <w:numId w:val="5"/>
        </w:numPr>
        <w:tabs>
          <w:tab w:val="left" w:pos="672"/>
        </w:tabs>
        <w:ind w:left="671"/>
        <w:jc w:val="both"/>
        <w:rPr>
          <w:b w:val="0"/>
        </w:rPr>
      </w:pPr>
      <w:r>
        <w:rPr>
          <w:spacing w:val="-2"/>
        </w:rPr>
        <w:t>Widerrufsrecht</w:t>
      </w:r>
    </w:p>
    <w:p w14:paraId="01B93804" w14:textId="77777777" w:rsidR="00474179" w:rsidRDefault="00EF1265">
      <w:pPr>
        <w:pStyle w:val="Textkrper"/>
        <w:spacing w:before="170" w:line="288" w:lineRule="auto"/>
        <w:ind w:right="288"/>
      </w:pPr>
      <w:r>
        <w:t>Handelt</w:t>
      </w:r>
      <w:r>
        <w:rPr>
          <w:spacing w:val="-4"/>
        </w:rPr>
        <w:t xml:space="preserve"> </w:t>
      </w:r>
      <w:r>
        <w:t>es</w:t>
      </w:r>
      <w:r>
        <w:rPr>
          <w:spacing w:val="-4"/>
        </w:rPr>
        <w:t xml:space="preserve"> </w:t>
      </w:r>
      <w:r>
        <w:t>sich</w:t>
      </w:r>
      <w:r>
        <w:rPr>
          <w:spacing w:val="-4"/>
        </w:rPr>
        <w:t xml:space="preserve"> </w:t>
      </w:r>
      <w:r>
        <w:t>bei</w:t>
      </w:r>
      <w:r>
        <w:rPr>
          <w:spacing w:val="-4"/>
        </w:rPr>
        <w:t xml:space="preserve"> </w:t>
      </w:r>
      <w:r>
        <w:t>dem</w:t>
      </w:r>
      <w:r>
        <w:rPr>
          <w:spacing w:val="-4"/>
        </w:rPr>
        <w:t xml:space="preserve"> </w:t>
      </w:r>
      <w:r>
        <w:t>Kunden</w:t>
      </w:r>
      <w:r>
        <w:rPr>
          <w:spacing w:val="-4"/>
        </w:rPr>
        <w:t xml:space="preserve"> </w:t>
      </w:r>
      <w:r>
        <w:t>um</w:t>
      </w:r>
      <w:r>
        <w:rPr>
          <w:spacing w:val="-4"/>
        </w:rPr>
        <w:t xml:space="preserve"> </w:t>
      </w:r>
      <w:r>
        <w:t>einen</w:t>
      </w:r>
      <w:r>
        <w:rPr>
          <w:spacing w:val="-4"/>
        </w:rPr>
        <w:t xml:space="preserve"> </w:t>
      </w:r>
      <w:r>
        <w:t>Verbraucher</w:t>
      </w:r>
      <w:r>
        <w:rPr>
          <w:spacing w:val="-4"/>
        </w:rPr>
        <w:t xml:space="preserve"> </w:t>
      </w:r>
      <w:r>
        <w:t>im</w:t>
      </w:r>
      <w:r>
        <w:rPr>
          <w:spacing w:val="-4"/>
        </w:rPr>
        <w:t xml:space="preserve"> </w:t>
      </w:r>
      <w:r>
        <w:t>Sinne</w:t>
      </w:r>
      <w:r>
        <w:rPr>
          <w:spacing w:val="-4"/>
        </w:rPr>
        <w:t xml:space="preserve"> </w:t>
      </w:r>
      <w:r>
        <w:t>des</w:t>
      </w:r>
      <w:r>
        <w:rPr>
          <w:spacing w:val="-4"/>
        </w:rPr>
        <w:t xml:space="preserve"> </w:t>
      </w:r>
      <w:r>
        <w:t>§13</w:t>
      </w:r>
      <w:r>
        <w:rPr>
          <w:spacing w:val="-4"/>
        </w:rPr>
        <w:t xml:space="preserve"> </w:t>
      </w:r>
      <w:r>
        <w:t>des</w:t>
      </w:r>
      <w:r>
        <w:rPr>
          <w:spacing w:val="-4"/>
        </w:rPr>
        <w:t xml:space="preserve"> </w:t>
      </w:r>
      <w:proofErr w:type="spellStart"/>
      <w:r>
        <w:t>Bürgerli</w:t>
      </w:r>
      <w:proofErr w:type="spellEnd"/>
      <w:r>
        <w:t xml:space="preserve">- </w:t>
      </w:r>
      <w:proofErr w:type="spellStart"/>
      <w:r>
        <w:t>chen</w:t>
      </w:r>
      <w:proofErr w:type="spellEnd"/>
      <w:r>
        <w:rPr>
          <w:spacing w:val="-7"/>
        </w:rPr>
        <w:t xml:space="preserve"> </w:t>
      </w:r>
      <w:r>
        <w:t>Gesetzbuches,</w:t>
      </w:r>
      <w:r>
        <w:rPr>
          <w:spacing w:val="-7"/>
        </w:rPr>
        <w:t xml:space="preserve"> </w:t>
      </w:r>
      <w:r>
        <w:t>hat</w:t>
      </w:r>
      <w:r>
        <w:rPr>
          <w:spacing w:val="-7"/>
        </w:rPr>
        <w:t xml:space="preserve"> </w:t>
      </w:r>
      <w:r>
        <w:t>der</w:t>
      </w:r>
      <w:r>
        <w:rPr>
          <w:spacing w:val="-7"/>
        </w:rPr>
        <w:t xml:space="preserve"> </w:t>
      </w:r>
      <w:r>
        <w:t>Kunde</w:t>
      </w:r>
      <w:r>
        <w:rPr>
          <w:spacing w:val="-7"/>
        </w:rPr>
        <w:t xml:space="preserve"> </w:t>
      </w:r>
      <w:r>
        <w:t>das</w:t>
      </w:r>
      <w:r>
        <w:rPr>
          <w:spacing w:val="-7"/>
        </w:rPr>
        <w:t xml:space="preserve"> </w:t>
      </w:r>
      <w:r>
        <w:t>Recht,</w:t>
      </w:r>
      <w:r>
        <w:rPr>
          <w:spacing w:val="-7"/>
        </w:rPr>
        <w:t xml:space="preserve"> </w:t>
      </w:r>
      <w:r>
        <w:t>von</w:t>
      </w:r>
      <w:r>
        <w:rPr>
          <w:spacing w:val="-7"/>
        </w:rPr>
        <w:t xml:space="preserve"> </w:t>
      </w:r>
      <w:r>
        <w:t>diesem</w:t>
      </w:r>
      <w:r>
        <w:rPr>
          <w:spacing w:val="-7"/>
        </w:rPr>
        <w:t xml:space="preserve"> </w:t>
      </w:r>
      <w:r>
        <w:t>Vertrag</w:t>
      </w:r>
      <w:r>
        <w:rPr>
          <w:spacing w:val="-7"/>
        </w:rPr>
        <w:t xml:space="preserve"> </w:t>
      </w:r>
      <w:r>
        <w:t>gemäß</w:t>
      </w:r>
      <w:r>
        <w:rPr>
          <w:spacing w:val="-7"/>
        </w:rPr>
        <w:t xml:space="preserve"> </w:t>
      </w:r>
      <w:r>
        <w:t>den</w:t>
      </w:r>
      <w:r>
        <w:rPr>
          <w:spacing w:val="-8"/>
        </w:rPr>
        <w:t xml:space="preserve"> </w:t>
      </w:r>
      <w:proofErr w:type="spellStart"/>
      <w:r>
        <w:t>Bestim</w:t>
      </w:r>
      <w:proofErr w:type="spellEnd"/>
      <w:r>
        <w:t xml:space="preserve">- </w:t>
      </w:r>
      <w:proofErr w:type="spellStart"/>
      <w:r>
        <w:t>mungen</w:t>
      </w:r>
      <w:proofErr w:type="spellEnd"/>
      <w:r>
        <w:t xml:space="preserve"> in der Anlage zu diesen Electrolux-Geschäftsbedingungen zurückzutreten.</w:t>
      </w:r>
    </w:p>
    <w:p w14:paraId="39A68FA6" w14:textId="77777777" w:rsidR="00474179" w:rsidRDefault="00474179">
      <w:pPr>
        <w:pStyle w:val="Textkrper"/>
        <w:spacing w:before="11"/>
        <w:ind w:left="0"/>
        <w:jc w:val="left"/>
        <w:rPr>
          <w:sz w:val="20"/>
        </w:rPr>
      </w:pPr>
    </w:p>
    <w:p w14:paraId="45E1B4DD" w14:textId="77777777" w:rsidR="00474179" w:rsidRDefault="00EF1265">
      <w:pPr>
        <w:pStyle w:val="berschrift1"/>
        <w:numPr>
          <w:ilvl w:val="0"/>
          <w:numId w:val="5"/>
        </w:numPr>
        <w:tabs>
          <w:tab w:val="left" w:pos="672"/>
        </w:tabs>
        <w:ind w:left="671"/>
        <w:jc w:val="both"/>
      </w:pPr>
      <w:r>
        <w:t>Versicherungsschutz,</w:t>
      </w:r>
      <w:r>
        <w:rPr>
          <w:spacing w:val="-11"/>
        </w:rPr>
        <w:t xml:space="preserve"> </w:t>
      </w:r>
      <w:r>
        <w:t>Verhältnis</w:t>
      </w:r>
      <w:r>
        <w:rPr>
          <w:spacing w:val="-11"/>
        </w:rPr>
        <w:t xml:space="preserve"> </w:t>
      </w:r>
      <w:r>
        <w:t>zur</w:t>
      </w:r>
      <w:r>
        <w:rPr>
          <w:spacing w:val="-11"/>
        </w:rPr>
        <w:t xml:space="preserve"> </w:t>
      </w:r>
      <w:r>
        <w:rPr>
          <w:spacing w:val="-2"/>
        </w:rPr>
        <w:t>Herstellergarantie</w:t>
      </w:r>
    </w:p>
    <w:p w14:paraId="7EE45FCB" w14:textId="77777777" w:rsidR="00474179" w:rsidRDefault="00EF1265">
      <w:pPr>
        <w:pStyle w:val="Listenabsatz"/>
        <w:numPr>
          <w:ilvl w:val="1"/>
          <w:numId w:val="5"/>
        </w:numPr>
        <w:tabs>
          <w:tab w:val="left" w:pos="672"/>
        </w:tabs>
        <w:spacing w:before="169" w:line="288" w:lineRule="auto"/>
        <w:ind w:right="288"/>
      </w:pPr>
      <w:r>
        <w:t xml:space="preserve">Versicherungsschutz: Für Zwecke der Servicepakete hat Electrolux einen </w:t>
      </w:r>
      <w:proofErr w:type="spellStart"/>
      <w:r>
        <w:t>Versiche</w:t>
      </w:r>
      <w:proofErr w:type="spellEnd"/>
      <w:r>
        <w:t xml:space="preserve">- </w:t>
      </w:r>
      <w:proofErr w:type="spellStart"/>
      <w:r>
        <w:t>rungsvertrag</w:t>
      </w:r>
      <w:proofErr w:type="spellEnd"/>
      <w:r>
        <w:t xml:space="preserve"> mit Electrolux </w:t>
      </w:r>
      <w:proofErr w:type="spellStart"/>
      <w:r>
        <w:t>Försäkringsaktiebolag</w:t>
      </w:r>
      <w:proofErr w:type="spellEnd"/>
      <w:r>
        <w:t xml:space="preserve"> AB ("Versicherer"), einer </w:t>
      </w:r>
      <w:proofErr w:type="spellStart"/>
      <w:r>
        <w:t>Versiche</w:t>
      </w:r>
      <w:proofErr w:type="spellEnd"/>
      <w:r>
        <w:t xml:space="preserve">- </w:t>
      </w:r>
      <w:proofErr w:type="spellStart"/>
      <w:r>
        <w:t>rungsgesellschaft</w:t>
      </w:r>
      <w:proofErr w:type="spellEnd"/>
      <w:r>
        <w:rPr>
          <w:spacing w:val="-5"/>
        </w:rPr>
        <w:t xml:space="preserve"> </w:t>
      </w:r>
      <w:r>
        <w:t>mit</w:t>
      </w:r>
      <w:r>
        <w:rPr>
          <w:spacing w:val="-5"/>
        </w:rPr>
        <w:t xml:space="preserve"> </w:t>
      </w:r>
      <w:r>
        <w:t>Sitz</w:t>
      </w:r>
      <w:r>
        <w:rPr>
          <w:spacing w:val="-5"/>
        </w:rPr>
        <w:t xml:space="preserve"> </w:t>
      </w:r>
      <w:r>
        <w:t>in</w:t>
      </w:r>
      <w:r>
        <w:rPr>
          <w:spacing w:val="-6"/>
        </w:rPr>
        <w:t xml:space="preserve"> </w:t>
      </w:r>
      <w:r>
        <w:t>Stockholm,</w:t>
      </w:r>
      <w:r>
        <w:rPr>
          <w:spacing w:val="-5"/>
        </w:rPr>
        <w:t xml:space="preserve"> </w:t>
      </w:r>
      <w:r>
        <w:t>Schweden,</w:t>
      </w:r>
      <w:r>
        <w:rPr>
          <w:spacing w:val="-5"/>
        </w:rPr>
        <w:t xml:space="preserve"> </w:t>
      </w:r>
      <w:r>
        <w:t>abgeschlossen,</w:t>
      </w:r>
      <w:r>
        <w:rPr>
          <w:spacing w:val="-5"/>
        </w:rPr>
        <w:t xml:space="preserve"> </w:t>
      </w:r>
      <w:r>
        <w:t>in</w:t>
      </w:r>
      <w:r>
        <w:rPr>
          <w:spacing w:val="-6"/>
        </w:rPr>
        <w:t xml:space="preserve"> </w:t>
      </w:r>
      <w:r>
        <w:t>dem</w:t>
      </w:r>
      <w:r>
        <w:rPr>
          <w:spacing w:val="-6"/>
        </w:rPr>
        <w:t xml:space="preserve"> </w:t>
      </w:r>
      <w:r>
        <w:t>der</w:t>
      </w:r>
      <w:r>
        <w:rPr>
          <w:spacing w:val="-5"/>
        </w:rPr>
        <w:t xml:space="preserve"> </w:t>
      </w:r>
      <w:r>
        <w:t>Kunde, der das entsprechende Servicepaket erfolgreich gebucht hat, als versicherte Person eingeschlossen</w:t>
      </w:r>
      <w:r>
        <w:rPr>
          <w:spacing w:val="-16"/>
        </w:rPr>
        <w:t xml:space="preserve"> </w:t>
      </w:r>
      <w:r>
        <w:t>ist.</w:t>
      </w:r>
      <w:r>
        <w:rPr>
          <w:spacing w:val="-15"/>
        </w:rPr>
        <w:t xml:space="preserve"> </w:t>
      </w:r>
      <w:r>
        <w:t>Dies</w:t>
      </w:r>
      <w:r>
        <w:rPr>
          <w:spacing w:val="-15"/>
        </w:rPr>
        <w:t xml:space="preserve"> </w:t>
      </w:r>
      <w:r>
        <w:t>gilt</w:t>
      </w:r>
      <w:r>
        <w:rPr>
          <w:spacing w:val="-16"/>
        </w:rPr>
        <w:t xml:space="preserve"> </w:t>
      </w:r>
      <w:r>
        <w:t>jedoch</w:t>
      </w:r>
      <w:r>
        <w:rPr>
          <w:spacing w:val="-15"/>
        </w:rPr>
        <w:t xml:space="preserve"> </w:t>
      </w:r>
      <w:r>
        <w:t>nur</w:t>
      </w:r>
      <w:r>
        <w:rPr>
          <w:spacing w:val="-15"/>
        </w:rPr>
        <w:t xml:space="preserve"> </w:t>
      </w:r>
      <w:r>
        <w:t>in</w:t>
      </w:r>
      <w:r>
        <w:rPr>
          <w:spacing w:val="-15"/>
        </w:rPr>
        <w:t xml:space="preserve"> </w:t>
      </w:r>
      <w:r>
        <w:t>Bezug</w:t>
      </w:r>
      <w:r>
        <w:rPr>
          <w:spacing w:val="-16"/>
        </w:rPr>
        <w:t xml:space="preserve"> </w:t>
      </w:r>
      <w:r>
        <w:t>auf</w:t>
      </w:r>
      <w:r>
        <w:rPr>
          <w:spacing w:val="-15"/>
        </w:rPr>
        <w:t xml:space="preserve"> </w:t>
      </w:r>
      <w:r>
        <w:t>jegliche</w:t>
      </w:r>
      <w:r>
        <w:rPr>
          <w:spacing w:val="-15"/>
        </w:rPr>
        <w:t xml:space="preserve"> </w:t>
      </w:r>
      <w:r>
        <w:t>Unfallschäden</w:t>
      </w:r>
      <w:r>
        <w:rPr>
          <w:spacing w:val="-16"/>
        </w:rPr>
        <w:t xml:space="preserve"> </w:t>
      </w:r>
      <w:r>
        <w:t>an</w:t>
      </w:r>
      <w:r>
        <w:rPr>
          <w:spacing w:val="-15"/>
        </w:rPr>
        <w:t xml:space="preserve"> </w:t>
      </w:r>
      <w:r>
        <w:t>dem</w:t>
      </w:r>
      <w:r>
        <w:rPr>
          <w:spacing w:val="-15"/>
        </w:rPr>
        <w:t xml:space="preserve"> </w:t>
      </w:r>
      <w:r>
        <w:t xml:space="preserve">oder den gemäß dem jeweiligen Servicepaket nach Maßgabe dieser Electrolux-Geschäfts- </w:t>
      </w:r>
      <w:proofErr w:type="spellStart"/>
      <w:r>
        <w:t>bedingungen</w:t>
      </w:r>
      <w:proofErr w:type="spellEnd"/>
      <w:r>
        <w:rPr>
          <w:spacing w:val="-12"/>
        </w:rPr>
        <w:t xml:space="preserve"> </w:t>
      </w:r>
      <w:r>
        <w:t>abgedeckten</w:t>
      </w:r>
      <w:r>
        <w:rPr>
          <w:spacing w:val="-12"/>
        </w:rPr>
        <w:t xml:space="preserve"> </w:t>
      </w:r>
      <w:r>
        <w:t>Geräte</w:t>
      </w:r>
      <w:r>
        <w:rPr>
          <w:spacing w:val="-12"/>
        </w:rPr>
        <w:t xml:space="preserve"> </w:t>
      </w:r>
      <w:r>
        <w:t>sowie</w:t>
      </w:r>
      <w:r>
        <w:rPr>
          <w:spacing w:val="-12"/>
        </w:rPr>
        <w:t xml:space="preserve"> </w:t>
      </w:r>
      <w:r>
        <w:t>hinsichtlich</w:t>
      </w:r>
      <w:r>
        <w:rPr>
          <w:spacing w:val="-12"/>
        </w:rPr>
        <w:t xml:space="preserve"> </w:t>
      </w:r>
      <w:r>
        <w:t>sämtlicher</w:t>
      </w:r>
      <w:r>
        <w:rPr>
          <w:spacing w:val="-12"/>
        </w:rPr>
        <w:t xml:space="preserve"> </w:t>
      </w:r>
      <w:r>
        <w:t>Servicepakete</w:t>
      </w:r>
      <w:r>
        <w:rPr>
          <w:spacing w:val="-12"/>
        </w:rPr>
        <w:t xml:space="preserve"> </w:t>
      </w:r>
      <w:r>
        <w:t>in</w:t>
      </w:r>
      <w:r>
        <w:rPr>
          <w:spacing w:val="-12"/>
        </w:rPr>
        <w:t xml:space="preserve"> </w:t>
      </w:r>
      <w:r>
        <w:t>Bezug</w:t>
      </w:r>
    </w:p>
    <w:p w14:paraId="1A3BE2F6" w14:textId="77777777" w:rsidR="00474179" w:rsidRDefault="00474179">
      <w:pPr>
        <w:spacing w:line="288" w:lineRule="auto"/>
        <w:jc w:val="both"/>
        <w:sectPr w:rsidR="00474179">
          <w:pgSz w:w="11910" w:h="16840"/>
          <w:pgMar w:top="1360" w:right="1140" w:bottom="280" w:left="1340" w:header="720" w:footer="720" w:gutter="0"/>
          <w:cols w:space="720"/>
        </w:sectPr>
      </w:pPr>
    </w:p>
    <w:p w14:paraId="067EC6B8" w14:textId="77777777" w:rsidR="00474179" w:rsidRDefault="00EF1265">
      <w:pPr>
        <w:pStyle w:val="Textkrper"/>
        <w:spacing w:before="79" w:line="288" w:lineRule="auto"/>
        <w:ind w:right="287"/>
      </w:pPr>
      <w:r>
        <w:lastRenderedPageBreak/>
        <w:t xml:space="preserve">auf nicht durch einen Unfall hervorgerufene Störungen und Beeinträchtigungen der Funktionsfähigkeit des oder der von dem betreffenden Servicepaket erfassten Geräte, bei denen die gesetzliche Gewährleistungsfrist zum Zeitpunkt des Erwerbs des </w:t>
      </w:r>
      <w:proofErr w:type="spellStart"/>
      <w:r>
        <w:t>betref</w:t>
      </w:r>
      <w:proofErr w:type="spellEnd"/>
      <w:r>
        <w:t xml:space="preserve">- </w:t>
      </w:r>
      <w:proofErr w:type="spellStart"/>
      <w:r>
        <w:t>fenden</w:t>
      </w:r>
      <w:proofErr w:type="spellEnd"/>
      <w:r>
        <w:rPr>
          <w:spacing w:val="-16"/>
        </w:rPr>
        <w:t xml:space="preserve"> </w:t>
      </w:r>
      <w:r>
        <w:t>Servicepakets</w:t>
      </w:r>
      <w:r>
        <w:rPr>
          <w:spacing w:val="-15"/>
        </w:rPr>
        <w:t xml:space="preserve"> </w:t>
      </w:r>
      <w:r>
        <w:t>bereits</w:t>
      </w:r>
      <w:r>
        <w:rPr>
          <w:spacing w:val="-15"/>
        </w:rPr>
        <w:t xml:space="preserve"> </w:t>
      </w:r>
      <w:r>
        <w:t>abgelaufen</w:t>
      </w:r>
      <w:r>
        <w:rPr>
          <w:spacing w:val="-16"/>
        </w:rPr>
        <w:t xml:space="preserve"> </w:t>
      </w:r>
      <w:r>
        <w:t>ist</w:t>
      </w:r>
      <w:r>
        <w:rPr>
          <w:spacing w:val="-15"/>
        </w:rPr>
        <w:t xml:space="preserve"> </w:t>
      </w:r>
      <w:r>
        <w:t>oder</w:t>
      </w:r>
      <w:r>
        <w:rPr>
          <w:spacing w:val="-15"/>
        </w:rPr>
        <w:t xml:space="preserve"> </w:t>
      </w:r>
      <w:r>
        <w:t>die</w:t>
      </w:r>
      <w:r>
        <w:rPr>
          <w:spacing w:val="-15"/>
        </w:rPr>
        <w:t xml:space="preserve"> </w:t>
      </w:r>
      <w:r>
        <w:t>Störungen</w:t>
      </w:r>
      <w:r>
        <w:rPr>
          <w:spacing w:val="-16"/>
        </w:rPr>
        <w:t xml:space="preserve"> </w:t>
      </w:r>
      <w:r>
        <w:t>und</w:t>
      </w:r>
      <w:r>
        <w:rPr>
          <w:spacing w:val="-15"/>
        </w:rPr>
        <w:t xml:space="preserve"> </w:t>
      </w:r>
      <w:r>
        <w:t>Beeinträchtigungen nicht</w:t>
      </w:r>
      <w:r>
        <w:rPr>
          <w:spacing w:val="-7"/>
        </w:rPr>
        <w:t xml:space="preserve"> </w:t>
      </w:r>
      <w:r>
        <w:t>von</w:t>
      </w:r>
      <w:r>
        <w:rPr>
          <w:spacing w:val="-7"/>
        </w:rPr>
        <w:t xml:space="preserve"> </w:t>
      </w:r>
      <w:r>
        <w:t>der</w:t>
      </w:r>
      <w:r>
        <w:rPr>
          <w:spacing w:val="-7"/>
        </w:rPr>
        <w:t xml:space="preserve"> </w:t>
      </w:r>
      <w:r>
        <w:t>Herstellergarantie</w:t>
      </w:r>
      <w:r>
        <w:rPr>
          <w:spacing w:val="-7"/>
        </w:rPr>
        <w:t xml:space="preserve"> </w:t>
      </w:r>
      <w:r>
        <w:t>gemäß</w:t>
      </w:r>
      <w:r>
        <w:rPr>
          <w:spacing w:val="-7"/>
        </w:rPr>
        <w:t xml:space="preserve"> </w:t>
      </w:r>
      <w:r>
        <w:t>den</w:t>
      </w:r>
      <w:r>
        <w:rPr>
          <w:spacing w:val="-7"/>
        </w:rPr>
        <w:t xml:space="preserve"> </w:t>
      </w:r>
      <w:r>
        <w:t>Bedingungen</w:t>
      </w:r>
      <w:r>
        <w:rPr>
          <w:spacing w:val="-7"/>
        </w:rPr>
        <w:t xml:space="preserve"> </w:t>
      </w:r>
      <w:r>
        <w:t>der</w:t>
      </w:r>
      <w:r>
        <w:rPr>
          <w:spacing w:val="-7"/>
        </w:rPr>
        <w:t xml:space="preserve"> </w:t>
      </w:r>
      <w:r>
        <w:t>Herstellergarantie</w:t>
      </w:r>
      <w:r>
        <w:rPr>
          <w:spacing w:val="-7"/>
        </w:rPr>
        <w:t xml:space="preserve"> </w:t>
      </w:r>
      <w:r>
        <w:t>erfasst werden.</w:t>
      </w:r>
      <w:r>
        <w:rPr>
          <w:spacing w:val="-16"/>
        </w:rPr>
        <w:t xml:space="preserve"> </w:t>
      </w:r>
      <w:r>
        <w:t>In</w:t>
      </w:r>
      <w:r>
        <w:rPr>
          <w:spacing w:val="-15"/>
        </w:rPr>
        <w:t xml:space="preserve"> </w:t>
      </w:r>
      <w:r>
        <w:t>letzterem</w:t>
      </w:r>
      <w:r>
        <w:rPr>
          <w:spacing w:val="-15"/>
        </w:rPr>
        <w:t xml:space="preserve"> </w:t>
      </w:r>
      <w:r>
        <w:t>Fall</w:t>
      </w:r>
      <w:r>
        <w:rPr>
          <w:spacing w:val="-16"/>
        </w:rPr>
        <w:t xml:space="preserve"> </w:t>
      </w:r>
      <w:r>
        <w:t>hat</w:t>
      </w:r>
      <w:r>
        <w:rPr>
          <w:spacing w:val="-15"/>
        </w:rPr>
        <w:t xml:space="preserve"> </w:t>
      </w:r>
      <w:r>
        <w:t>die</w:t>
      </w:r>
      <w:r>
        <w:rPr>
          <w:spacing w:val="-15"/>
        </w:rPr>
        <w:t xml:space="preserve"> </w:t>
      </w:r>
      <w:r>
        <w:t>Herstellergarantie</w:t>
      </w:r>
      <w:r>
        <w:rPr>
          <w:spacing w:val="-15"/>
        </w:rPr>
        <w:t xml:space="preserve"> </w:t>
      </w:r>
      <w:r>
        <w:t>auch</w:t>
      </w:r>
      <w:r>
        <w:rPr>
          <w:spacing w:val="-16"/>
        </w:rPr>
        <w:t xml:space="preserve"> </w:t>
      </w:r>
      <w:r>
        <w:t>dann</w:t>
      </w:r>
      <w:r>
        <w:rPr>
          <w:spacing w:val="-15"/>
        </w:rPr>
        <w:t xml:space="preserve"> </w:t>
      </w:r>
      <w:r>
        <w:t>Vorrang,</w:t>
      </w:r>
      <w:r>
        <w:rPr>
          <w:spacing w:val="-15"/>
        </w:rPr>
        <w:t xml:space="preserve"> </w:t>
      </w:r>
      <w:r>
        <w:t>wenn</w:t>
      </w:r>
      <w:r>
        <w:rPr>
          <w:spacing w:val="-16"/>
        </w:rPr>
        <w:t xml:space="preserve"> </w:t>
      </w:r>
      <w:r>
        <w:t>Ansprüche unter der Herstellergarantie gegen Electrolux undurchsetzbar sein sollten.</w:t>
      </w:r>
      <w:r>
        <w:rPr>
          <w:rFonts w:ascii="Times New Roman" w:hAnsi="Times New Roman"/>
          <w:u w:val="double" w:color="0000FF"/>
        </w:rPr>
        <w:t xml:space="preserve"> </w:t>
      </w:r>
      <w:r>
        <w:t>Folglich ist der Versicherer, einschließlich seiner Rechtsnachfolger, nach näherer Maßgabe des Vorstehenden</w:t>
      </w:r>
      <w:r>
        <w:rPr>
          <w:spacing w:val="-11"/>
        </w:rPr>
        <w:t xml:space="preserve"> </w:t>
      </w:r>
      <w:r>
        <w:t>der</w:t>
      </w:r>
      <w:r>
        <w:rPr>
          <w:spacing w:val="-10"/>
        </w:rPr>
        <w:t xml:space="preserve"> </w:t>
      </w:r>
      <w:r>
        <w:t>ausschließliche</w:t>
      </w:r>
      <w:r>
        <w:rPr>
          <w:spacing w:val="-10"/>
        </w:rPr>
        <w:t xml:space="preserve"> </w:t>
      </w:r>
      <w:r>
        <w:t>Kostenschuldner</w:t>
      </w:r>
      <w:r>
        <w:rPr>
          <w:spacing w:val="-10"/>
        </w:rPr>
        <w:t xml:space="preserve"> </w:t>
      </w:r>
      <w:r>
        <w:t>im</w:t>
      </w:r>
      <w:r>
        <w:rPr>
          <w:spacing w:val="-11"/>
        </w:rPr>
        <w:t xml:space="preserve"> </w:t>
      </w:r>
      <w:r>
        <w:t>Hinblick</w:t>
      </w:r>
      <w:r>
        <w:rPr>
          <w:spacing w:val="-10"/>
        </w:rPr>
        <w:t xml:space="preserve"> </w:t>
      </w:r>
      <w:r>
        <w:t>auf</w:t>
      </w:r>
      <w:r>
        <w:rPr>
          <w:spacing w:val="-10"/>
        </w:rPr>
        <w:t xml:space="preserve"> </w:t>
      </w:r>
      <w:r>
        <w:t>die</w:t>
      </w:r>
      <w:r>
        <w:rPr>
          <w:spacing w:val="-12"/>
        </w:rPr>
        <w:t xml:space="preserve"> </w:t>
      </w:r>
      <w:r>
        <w:t>Verpflichtungen, die</w:t>
      </w:r>
      <w:r>
        <w:rPr>
          <w:spacing w:val="-15"/>
        </w:rPr>
        <w:t xml:space="preserve"> </w:t>
      </w:r>
      <w:r>
        <w:t>Electrolux</w:t>
      </w:r>
      <w:r>
        <w:rPr>
          <w:spacing w:val="-15"/>
        </w:rPr>
        <w:t xml:space="preserve"> </w:t>
      </w:r>
      <w:r>
        <w:t>gemäß</w:t>
      </w:r>
      <w:r>
        <w:rPr>
          <w:spacing w:val="-15"/>
        </w:rPr>
        <w:t xml:space="preserve"> </w:t>
      </w:r>
      <w:r>
        <w:t>diesen</w:t>
      </w:r>
      <w:r>
        <w:rPr>
          <w:spacing w:val="-15"/>
        </w:rPr>
        <w:t xml:space="preserve"> </w:t>
      </w:r>
      <w:r>
        <w:t>Electrolux-Geschäftsbedingungen</w:t>
      </w:r>
      <w:r>
        <w:rPr>
          <w:spacing w:val="-15"/>
        </w:rPr>
        <w:t xml:space="preserve"> </w:t>
      </w:r>
      <w:r>
        <w:t>in</w:t>
      </w:r>
      <w:r>
        <w:rPr>
          <w:spacing w:val="-15"/>
        </w:rPr>
        <w:t xml:space="preserve"> </w:t>
      </w:r>
      <w:r>
        <w:t>Bezug</w:t>
      </w:r>
      <w:r>
        <w:rPr>
          <w:spacing w:val="-15"/>
        </w:rPr>
        <w:t xml:space="preserve"> </w:t>
      </w:r>
      <w:r>
        <w:t>auf</w:t>
      </w:r>
      <w:r>
        <w:rPr>
          <w:spacing w:val="-15"/>
        </w:rPr>
        <w:t xml:space="preserve"> </w:t>
      </w:r>
      <w:r>
        <w:t>das</w:t>
      </w:r>
      <w:r>
        <w:rPr>
          <w:spacing w:val="-15"/>
        </w:rPr>
        <w:t xml:space="preserve"> </w:t>
      </w:r>
      <w:r>
        <w:t>jeweils angegebene</w:t>
      </w:r>
      <w:r>
        <w:rPr>
          <w:spacing w:val="-11"/>
        </w:rPr>
        <w:t xml:space="preserve"> </w:t>
      </w:r>
      <w:r>
        <w:t>Servicepaket</w:t>
      </w:r>
      <w:r>
        <w:rPr>
          <w:spacing w:val="-10"/>
        </w:rPr>
        <w:t xml:space="preserve"> </w:t>
      </w:r>
      <w:r>
        <w:t>übernommen</w:t>
      </w:r>
      <w:r>
        <w:rPr>
          <w:spacing w:val="-11"/>
        </w:rPr>
        <w:t xml:space="preserve"> </w:t>
      </w:r>
      <w:r>
        <w:t>hat.</w:t>
      </w:r>
      <w:r>
        <w:rPr>
          <w:spacing w:val="-10"/>
        </w:rPr>
        <w:t xml:space="preserve"> </w:t>
      </w:r>
      <w:r>
        <w:t>Abgesehen</w:t>
      </w:r>
      <w:r>
        <w:rPr>
          <w:spacing w:val="-11"/>
        </w:rPr>
        <w:t xml:space="preserve"> </w:t>
      </w:r>
      <w:r>
        <w:t>von</w:t>
      </w:r>
      <w:r>
        <w:rPr>
          <w:spacing w:val="-11"/>
        </w:rPr>
        <w:t xml:space="preserve"> </w:t>
      </w:r>
      <w:r>
        <w:t>besonderen</w:t>
      </w:r>
      <w:r>
        <w:rPr>
          <w:spacing w:val="-11"/>
        </w:rPr>
        <w:t xml:space="preserve"> </w:t>
      </w:r>
      <w:r>
        <w:t>und</w:t>
      </w:r>
      <w:r>
        <w:rPr>
          <w:spacing w:val="-11"/>
        </w:rPr>
        <w:t xml:space="preserve"> </w:t>
      </w:r>
      <w:r>
        <w:t xml:space="preserve">begrenz- </w:t>
      </w:r>
      <w:proofErr w:type="spellStart"/>
      <w:r>
        <w:t>ten</w:t>
      </w:r>
      <w:proofErr w:type="spellEnd"/>
      <w:r>
        <w:t xml:space="preserve"> Ausnahmefällen ist der Kunde jedoch </w:t>
      </w:r>
      <w:proofErr w:type="gramStart"/>
      <w:r>
        <w:t>nach deutschem Recht</w:t>
      </w:r>
      <w:proofErr w:type="gramEnd"/>
      <w:r>
        <w:t xml:space="preserve"> nicht berechtigt, An- </w:t>
      </w:r>
      <w:proofErr w:type="spellStart"/>
      <w:r>
        <w:t>sprüche</w:t>
      </w:r>
      <w:proofErr w:type="spellEnd"/>
      <w:r>
        <w:rPr>
          <w:spacing w:val="-7"/>
        </w:rPr>
        <w:t xml:space="preserve"> </w:t>
      </w:r>
      <w:r>
        <w:t>aus</w:t>
      </w:r>
      <w:r>
        <w:rPr>
          <w:spacing w:val="-7"/>
        </w:rPr>
        <w:t xml:space="preserve"> </w:t>
      </w:r>
      <w:r>
        <w:t>der</w:t>
      </w:r>
      <w:r>
        <w:rPr>
          <w:spacing w:val="-6"/>
        </w:rPr>
        <w:t xml:space="preserve"> </w:t>
      </w:r>
      <w:r>
        <w:t>vorgenannten</w:t>
      </w:r>
      <w:r>
        <w:rPr>
          <w:spacing w:val="-7"/>
        </w:rPr>
        <w:t xml:space="preserve"> </w:t>
      </w:r>
      <w:r>
        <w:t>Versicherung</w:t>
      </w:r>
      <w:r>
        <w:rPr>
          <w:spacing w:val="-7"/>
        </w:rPr>
        <w:t xml:space="preserve"> </w:t>
      </w:r>
      <w:r>
        <w:t>geltend</w:t>
      </w:r>
      <w:r>
        <w:rPr>
          <w:spacing w:val="-7"/>
        </w:rPr>
        <w:t xml:space="preserve"> </w:t>
      </w:r>
      <w:r>
        <w:t>zu</w:t>
      </w:r>
      <w:r>
        <w:rPr>
          <w:spacing w:val="-7"/>
        </w:rPr>
        <w:t xml:space="preserve"> </w:t>
      </w:r>
      <w:r>
        <w:t>machen,</w:t>
      </w:r>
      <w:r>
        <w:rPr>
          <w:spacing w:val="-6"/>
        </w:rPr>
        <w:t xml:space="preserve"> </w:t>
      </w:r>
      <w:r>
        <w:t>die</w:t>
      </w:r>
      <w:r>
        <w:rPr>
          <w:spacing w:val="-7"/>
        </w:rPr>
        <w:t xml:space="preserve"> </w:t>
      </w:r>
      <w:r>
        <w:t>Erfüllung</w:t>
      </w:r>
      <w:r>
        <w:rPr>
          <w:spacing w:val="-7"/>
        </w:rPr>
        <w:t xml:space="preserve"> </w:t>
      </w:r>
      <w:r>
        <w:t>des</w:t>
      </w:r>
      <w:r>
        <w:rPr>
          <w:spacing w:val="-7"/>
        </w:rPr>
        <w:t xml:space="preserve"> </w:t>
      </w:r>
      <w:r>
        <w:t xml:space="preserve">Ver- </w:t>
      </w:r>
      <w:proofErr w:type="spellStart"/>
      <w:r>
        <w:t>sicherungsvertrags</w:t>
      </w:r>
      <w:proofErr w:type="spellEnd"/>
      <w:r>
        <w:t xml:space="preserve"> vom Versicherer zu verlangen oder sich die Versicherungspolice oder ein Versicherungszertifikat ausstellen oder aushändigen zu lassen. Stattdessen wird Electrolux die relevanten Ansprüche auf Kostenersatz, einschließlich potenzieller Ansprüche</w:t>
      </w:r>
      <w:r>
        <w:rPr>
          <w:spacing w:val="-1"/>
        </w:rPr>
        <w:t xml:space="preserve"> </w:t>
      </w:r>
      <w:r>
        <w:t xml:space="preserve">auf Kostenersatz, geltend machen und die Erfüllung des </w:t>
      </w:r>
      <w:proofErr w:type="spellStart"/>
      <w:r>
        <w:t>Versicherungsver</w:t>
      </w:r>
      <w:proofErr w:type="spellEnd"/>
      <w:r>
        <w:t xml:space="preserve">- </w:t>
      </w:r>
      <w:proofErr w:type="spellStart"/>
      <w:r>
        <w:t>trags</w:t>
      </w:r>
      <w:proofErr w:type="spellEnd"/>
      <w:r>
        <w:rPr>
          <w:spacing w:val="-3"/>
        </w:rPr>
        <w:t xml:space="preserve"> </w:t>
      </w:r>
      <w:r>
        <w:t>durch</w:t>
      </w:r>
      <w:r>
        <w:rPr>
          <w:spacing w:val="-3"/>
        </w:rPr>
        <w:t xml:space="preserve"> </w:t>
      </w:r>
      <w:r>
        <w:t>den</w:t>
      </w:r>
      <w:r>
        <w:rPr>
          <w:spacing w:val="-3"/>
        </w:rPr>
        <w:t xml:space="preserve"> </w:t>
      </w:r>
      <w:r>
        <w:t>Versicherer</w:t>
      </w:r>
      <w:r>
        <w:rPr>
          <w:spacing w:val="-3"/>
        </w:rPr>
        <w:t xml:space="preserve"> </w:t>
      </w:r>
      <w:r>
        <w:t>als</w:t>
      </w:r>
      <w:r>
        <w:rPr>
          <w:spacing w:val="-3"/>
        </w:rPr>
        <w:t xml:space="preserve"> </w:t>
      </w:r>
      <w:r>
        <w:t>gesetzlicher</w:t>
      </w:r>
      <w:r>
        <w:rPr>
          <w:spacing w:val="-3"/>
        </w:rPr>
        <w:t xml:space="preserve"> </w:t>
      </w:r>
      <w:r>
        <w:t>Treuhänder</w:t>
      </w:r>
      <w:r>
        <w:rPr>
          <w:spacing w:val="-3"/>
        </w:rPr>
        <w:t xml:space="preserve"> </w:t>
      </w:r>
      <w:r>
        <w:t>des</w:t>
      </w:r>
      <w:r>
        <w:rPr>
          <w:spacing w:val="-3"/>
        </w:rPr>
        <w:t xml:space="preserve"> </w:t>
      </w:r>
      <w:r>
        <w:t>Kunden</w:t>
      </w:r>
      <w:r>
        <w:rPr>
          <w:spacing w:val="-3"/>
        </w:rPr>
        <w:t xml:space="preserve"> </w:t>
      </w:r>
      <w:r>
        <w:t>verlangen.</w:t>
      </w:r>
      <w:r>
        <w:rPr>
          <w:spacing w:val="-3"/>
        </w:rPr>
        <w:t xml:space="preserve"> </w:t>
      </w:r>
      <w:r>
        <w:t>In</w:t>
      </w:r>
      <w:r>
        <w:rPr>
          <w:spacing w:val="-3"/>
        </w:rPr>
        <w:t xml:space="preserve"> </w:t>
      </w:r>
      <w:r>
        <w:t xml:space="preserve">Be- </w:t>
      </w:r>
      <w:proofErr w:type="spellStart"/>
      <w:r>
        <w:t>zug</w:t>
      </w:r>
      <w:proofErr w:type="spellEnd"/>
      <w:r>
        <w:t xml:space="preserve"> auf die von dem Versicherer nach näherer Maßgabe des Vorstehenden </w:t>
      </w:r>
      <w:proofErr w:type="spellStart"/>
      <w:r>
        <w:t>übernom</w:t>
      </w:r>
      <w:proofErr w:type="spellEnd"/>
      <w:r>
        <w:t xml:space="preserve">- </w:t>
      </w:r>
      <w:proofErr w:type="spellStart"/>
      <w:r>
        <w:t>menen</w:t>
      </w:r>
      <w:proofErr w:type="spellEnd"/>
      <w:r>
        <w:t xml:space="preserve"> Verpflichtungen zum Kostenersatz unter den Servicepaketen ist die Rolle von Electrolux</w:t>
      </w:r>
      <w:r>
        <w:rPr>
          <w:spacing w:val="-11"/>
        </w:rPr>
        <w:t xml:space="preserve"> </w:t>
      </w:r>
      <w:r>
        <w:t>daher</w:t>
      </w:r>
      <w:r>
        <w:rPr>
          <w:spacing w:val="-11"/>
        </w:rPr>
        <w:t xml:space="preserve"> </w:t>
      </w:r>
      <w:r>
        <w:t>im</w:t>
      </w:r>
      <w:r>
        <w:rPr>
          <w:spacing w:val="-11"/>
        </w:rPr>
        <w:t xml:space="preserve"> </w:t>
      </w:r>
      <w:r>
        <w:t>Großen</w:t>
      </w:r>
      <w:r>
        <w:rPr>
          <w:spacing w:val="-11"/>
        </w:rPr>
        <w:t xml:space="preserve"> </w:t>
      </w:r>
      <w:r>
        <w:t>und</w:t>
      </w:r>
      <w:r>
        <w:rPr>
          <w:spacing w:val="-11"/>
        </w:rPr>
        <w:t xml:space="preserve"> </w:t>
      </w:r>
      <w:r>
        <w:t>Ganzen</w:t>
      </w:r>
      <w:r>
        <w:rPr>
          <w:spacing w:val="-11"/>
        </w:rPr>
        <w:t xml:space="preserve"> </w:t>
      </w:r>
      <w:r>
        <w:t>darauf</w:t>
      </w:r>
      <w:r>
        <w:rPr>
          <w:spacing w:val="-11"/>
        </w:rPr>
        <w:t xml:space="preserve"> </w:t>
      </w:r>
      <w:r>
        <w:t>beschränkt,</w:t>
      </w:r>
      <w:r>
        <w:rPr>
          <w:spacing w:val="-11"/>
        </w:rPr>
        <w:t xml:space="preserve"> </w:t>
      </w:r>
      <w:r>
        <w:t>bestimmte</w:t>
      </w:r>
      <w:r>
        <w:rPr>
          <w:spacing w:val="-11"/>
        </w:rPr>
        <w:t xml:space="preserve"> </w:t>
      </w:r>
      <w:r>
        <w:t xml:space="preserve">Unterstützungs- </w:t>
      </w:r>
      <w:proofErr w:type="spellStart"/>
      <w:r>
        <w:t>leistungen</w:t>
      </w:r>
      <w:proofErr w:type="spellEnd"/>
      <w:r>
        <w:t xml:space="preserve"> in Bezug auf die Versicherung zu erbringen, wie in den oben aufgeführten Electrolux-Geschäftsbedingungen näher beschrieben.</w:t>
      </w:r>
    </w:p>
    <w:p w14:paraId="489A4208" w14:textId="77777777" w:rsidR="00474179" w:rsidRDefault="00EF1265">
      <w:pPr>
        <w:pStyle w:val="Listenabsatz"/>
        <w:numPr>
          <w:ilvl w:val="1"/>
          <w:numId w:val="5"/>
        </w:numPr>
        <w:tabs>
          <w:tab w:val="left" w:pos="672"/>
        </w:tabs>
        <w:spacing w:before="122" w:line="288" w:lineRule="auto"/>
        <w:ind w:right="292"/>
      </w:pPr>
      <w:r>
        <w:t xml:space="preserve">Electrolux kann den Versicherer jederzeit und nach eigenem Ermessen durch eine an- </w:t>
      </w:r>
      <w:proofErr w:type="spellStart"/>
      <w:r>
        <w:t>dere</w:t>
      </w:r>
      <w:proofErr w:type="spellEnd"/>
      <w:r>
        <w:t xml:space="preserve"> Versicherungsgesellschaft ersetzen, solange die vom Ersatzversicherer </w:t>
      </w:r>
      <w:proofErr w:type="spellStart"/>
      <w:r>
        <w:t>angebo</w:t>
      </w:r>
      <w:proofErr w:type="spellEnd"/>
      <w:r>
        <w:t xml:space="preserve">- </w:t>
      </w:r>
      <w:proofErr w:type="spellStart"/>
      <w:r>
        <w:t>tenen</w:t>
      </w:r>
      <w:proofErr w:type="spellEnd"/>
      <w:r>
        <w:t xml:space="preserve"> Leistungen sich nicht wesentlich von dem vom Versicherer angebotenen Schutz </w:t>
      </w:r>
      <w:r>
        <w:rPr>
          <w:spacing w:val="-2"/>
        </w:rPr>
        <w:t>unterscheiden.</w:t>
      </w:r>
    </w:p>
    <w:p w14:paraId="60E407CB" w14:textId="77777777" w:rsidR="00474179" w:rsidRDefault="00EF1265">
      <w:pPr>
        <w:pStyle w:val="Listenabsatz"/>
        <w:numPr>
          <w:ilvl w:val="1"/>
          <w:numId w:val="5"/>
        </w:numPr>
        <w:tabs>
          <w:tab w:val="left" w:pos="672"/>
        </w:tabs>
        <w:spacing w:before="120" w:line="288" w:lineRule="auto"/>
        <w:ind w:right="290"/>
      </w:pPr>
      <w:r>
        <w:t>Herstellergarantie: Sofern ein unter den Servicepaketen nach Maßgabe des betreffen- den Servicepakets geschütztes Gerät in Anbetracht einer nicht durch einen Unfall her- vorgerufenen</w:t>
      </w:r>
      <w:r>
        <w:rPr>
          <w:spacing w:val="-15"/>
        </w:rPr>
        <w:t xml:space="preserve"> </w:t>
      </w:r>
      <w:r>
        <w:t>Störung</w:t>
      </w:r>
      <w:r>
        <w:rPr>
          <w:spacing w:val="-15"/>
        </w:rPr>
        <w:t xml:space="preserve"> </w:t>
      </w:r>
      <w:r>
        <w:t>oder</w:t>
      </w:r>
      <w:r>
        <w:rPr>
          <w:spacing w:val="-15"/>
        </w:rPr>
        <w:t xml:space="preserve"> </w:t>
      </w:r>
      <w:r>
        <w:t>Beeinträchtigung</w:t>
      </w:r>
      <w:r>
        <w:rPr>
          <w:spacing w:val="-15"/>
        </w:rPr>
        <w:t xml:space="preserve"> </w:t>
      </w:r>
      <w:r>
        <w:t>während</w:t>
      </w:r>
      <w:r>
        <w:rPr>
          <w:spacing w:val="-15"/>
        </w:rPr>
        <w:t xml:space="preserve"> </w:t>
      </w:r>
      <w:r>
        <w:t>der</w:t>
      </w:r>
      <w:r>
        <w:rPr>
          <w:spacing w:val="-15"/>
        </w:rPr>
        <w:t xml:space="preserve"> </w:t>
      </w:r>
      <w:r>
        <w:t>für</w:t>
      </w:r>
      <w:r>
        <w:rPr>
          <w:spacing w:val="-15"/>
        </w:rPr>
        <w:t xml:space="preserve"> </w:t>
      </w:r>
      <w:r>
        <w:t>das</w:t>
      </w:r>
      <w:r>
        <w:rPr>
          <w:spacing w:val="-15"/>
        </w:rPr>
        <w:t xml:space="preserve"> </w:t>
      </w:r>
      <w:r>
        <w:t>betreffende</w:t>
      </w:r>
      <w:r>
        <w:rPr>
          <w:spacing w:val="-15"/>
        </w:rPr>
        <w:t xml:space="preserve"> </w:t>
      </w:r>
      <w:r>
        <w:t>Gerät</w:t>
      </w:r>
      <w:r>
        <w:rPr>
          <w:spacing w:val="-15"/>
        </w:rPr>
        <w:t xml:space="preserve"> </w:t>
      </w:r>
      <w:r>
        <w:t xml:space="preserve">gel- </w:t>
      </w:r>
      <w:proofErr w:type="spellStart"/>
      <w:r>
        <w:t>tenden</w:t>
      </w:r>
      <w:proofErr w:type="spellEnd"/>
      <w:r>
        <w:rPr>
          <w:spacing w:val="-4"/>
        </w:rPr>
        <w:t xml:space="preserve"> </w:t>
      </w:r>
      <w:r>
        <w:t>gesetzlichen</w:t>
      </w:r>
      <w:r>
        <w:rPr>
          <w:spacing w:val="-4"/>
        </w:rPr>
        <w:t xml:space="preserve"> </w:t>
      </w:r>
      <w:r>
        <w:t>Gewährleistungsfrist</w:t>
      </w:r>
      <w:r>
        <w:rPr>
          <w:spacing w:val="-4"/>
        </w:rPr>
        <w:t xml:space="preserve"> </w:t>
      </w:r>
      <w:r>
        <w:t>ersetzt</w:t>
      </w:r>
      <w:r>
        <w:rPr>
          <w:spacing w:val="-4"/>
        </w:rPr>
        <w:t xml:space="preserve"> </w:t>
      </w:r>
      <w:r>
        <w:t>wird,</w:t>
      </w:r>
      <w:r>
        <w:rPr>
          <w:spacing w:val="-4"/>
        </w:rPr>
        <w:t xml:space="preserve"> </w:t>
      </w:r>
      <w:r>
        <w:t>wird</w:t>
      </w:r>
      <w:r>
        <w:rPr>
          <w:spacing w:val="-4"/>
        </w:rPr>
        <w:t xml:space="preserve"> </w:t>
      </w:r>
      <w:r>
        <w:t>diese</w:t>
      </w:r>
      <w:r>
        <w:rPr>
          <w:spacing w:val="-4"/>
        </w:rPr>
        <w:t xml:space="preserve"> </w:t>
      </w:r>
      <w:r>
        <w:t>Leistung</w:t>
      </w:r>
      <w:r>
        <w:rPr>
          <w:spacing w:val="-4"/>
        </w:rPr>
        <w:t xml:space="preserve"> </w:t>
      </w:r>
      <w:r>
        <w:t>unter</w:t>
      </w:r>
      <w:r>
        <w:rPr>
          <w:spacing w:val="-4"/>
        </w:rPr>
        <w:t xml:space="preserve"> </w:t>
      </w:r>
      <w:r>
        <w:t>der</w:t>
      </w:r>
      <w:r>
        <w:rPr>
          <w:spacing w:val="-4"/>
        </w:rPr>
        <w:t xml:space="preserve"> </w:t>
      </w:r>
      <w:r>
        <w:t>für dieses Gerät bestehenden Herstellergarantie abgewickelt, soweit sich aus diesen Electrolux-Geschäftsbedingungen keine weitergehenden Ansprüche ergeben. Letztere richten sich ausschließlich nach diesen Electrolux-Geschäftsbedingungen.</w:t>
      </w:r>
    </w:p>
    <w:p w14:paraId="270BDD40" w14:textId="29033005" w:rsidR="00474179" w:rsidRDefault="00EF1265">
      <w:pPr>
        <w:pStyle w:val="Listenabsatz"/>
        <w:numPr>
          <w:ilvl w:val="1"/>
          <w:numId w:val="5"/>
        </w:numPr>
        <w:tabs>
          <w:tab w:val="left" w:pos="672"/>
        </w:tabs>
        <w:spacing w:before="116" w:line="288" w:lineRule="auto"/>
        <w:ind w:right="290"/>
      </w:pPr>
      <w:r>
        <w:t>Ungeachtet</w:t>
      </w:r>
      <w:r>
        <w:rPr>
          <w:spacing w:val="-16"/>
        </w:rPr>
        <w:t xml:space="preserve"> </w:t>
      </w:r>
      <w:r>
        <w:t>der</w:t>
      </w:r>
      <w:r>
        <w:rPr>
          <w:spacing w:val="-15"/>
        </w:rPr>
        <w:t xml:space="preserve"> </w:t>
      </w:r>
      <w:r>
        <w:t>vorstehenden</w:t>
      </w:r>
      <w:r>
        <w:rPr>
          <w:spacing w:val="-15"/>
        </w:rPr>
        <w:t xml:space="preserve"> </w:t>
      </w:r>
      <w:r>
        <w:t>Ziffern</w:t>
      </w:r>
      <w:r>
        <w:rPr>
          <w:spacing w:val="-16"/>
        </w:rPr>
        <w:t xml:space="preserve"> </w:t>
      </w:r>
      <w:r>
        <w:t>10.1</w:t>
      </w:r>
      <w:r>
        <w:rPr>
          <w:spacing w:val="-15"/>
        </w:rPr>
        <w:t xml:space="preserve"> </w:t>
      </w:r>
      <w:r>
        <w:t>bis</w:t>
      </w:r>
      <w:r>
        <w:rPr>
          <w:spacing w:val="-15"/>
        </w:rPr>
        <w:t xml:space="preserve"> </w:t>
      </w:r>
      <w:r>
        <w:t>10.3</w:t>
      </w:r>
      <w:r>
        <w:rPr>
          <w:spacing w:val="-15"/>
        </w:rPr>
        <w:t xml:space="preserve"> </w:t>
      </w:r>
      <w:r>
        <w:t>ist</w:t>
      </w:r>
      <w:r>
        <w:rPr>
          <w:spacing w:val="-15"/>
        </w:rPr>
        <w:t xml:space="preserve"> </w:t>
      </w:r>
      <w:r>
        <w:t>Electrolux</w:t>
      </w:r>
      <w:r>
        <w:rPr>
          <w:spacing w:val="-15"/>
        </w:rPr>
        <w:t xml:space="preserve"> </w:t>
      </w:r>
      <w:r>
        <w:t>in</w:t>
      </w:r>
      <w:r>
        <w:rPr>
          <w:spacing w:val="-15"/>
        </w:rPr>
        <w:t xml:space="preserve"> </w:t>
      </w:r>
      <w:r>
        <w:t>Bezug</w:t>
      </w:r>
      <w:r>
        <w:rPr>
          <w:spacing w:val="-15"/>
        </w:rPr>
        <w:t xml:space="preserve"> </w:t>
      </w:r>
      <w:r>
        <w:t>auf</w:t>
      </w:r>
      <w:r>
        <w:rPr>
          <w:spacing w:val="-15"/>
        </w:rPr>
        <w:t xml:space="preserve"> </w:t>
      </w:r>
      <w:r>
        <w:t>Reparatur</w:t>
      </w:r>
      <w:r w:rsidR="00C32DBC">
        <w:t xml:space="preserve"> SMART </w:t>
      </w:r>
      <w:r>
        <w:t>sowie</w:t>
      </w:r>
      <w:r>
        <w:rPr>
          <w:spacing w:val="-8"/>
        </w:rPr>
        <w:t xml:space="preserve"> </w:t>
      </w:r>
      <w:r>
        <w:t>Reparatur</w:t>
      </w:r>
      <w:r w:rsidR="00C32DBC">
        <w:t xml:space="preserve"> SMART Multi</w:t>
      </w:r>
      <w:r>
        <w:rPr>
          <w:spacing w:val="-8"/>
        </w:rPr>
        <w:t xml:space="preserve"> </w:t>
      </w:r>
      <w:r>
        <w:t>allein</w:t>
      </w:r>
      <w:r>
        <w:rPr>
          <w:spacing w:val="-8"/>
        </w:rPr>
        <w:t xml:space="preserve"> </w:t>
      </w:r>
      <w:r>
        <w:t>für</w:t>
      </w:r>
      <w:r>
        <w:rPr>
          <w:spacing w:val="-8"/>
        </w:rPr>
        <w:t xml:space="preserve"> </w:t>
      </w:r>
      <w:r>
        <w:t>jegliche</w:t>
      </w:r>
      <w:r>
        <w:rPr>
          <w:spacing w:val="-8"/>
        </w:rPr>
        <w:t xml:space="preserve"> </w:t>
      </w:r>
      <w:r>
        <w:t>Erstreparatur verantwortlich, d.h. sofern das Gerät vor Abschluss des jeweiligen Servicepakets defekt</w:t>
      </w:r>
      <w:r>
        <w:rPr>
          <w:spacing w:val="-1"/>
        </w:rPr>
        <w:t xml:space="preserve"> </w:t>
      </w:r>
      <w:r>
        <w:t>ist</w:t>
      </w:r>
      <w:r>
        <w:rPr>
          <w:spacing w:val="-1"/>
        </w:rPr>
        <w:t xml:space="preserve"> </w:t>
      </w:r>
      <w:r>
        <w:t>oder</w:t>
      </w:r>
      <w:r>
        <w:rPr>
          <w:spacing w:val="-1"/>
        </w:rPr>
        <w:t xml:space="preserve"> </w:t>
      </w:r>
      <w:r>
        <w:t>eine</w:t>
      </w:r>
      <w:r>
        <w:rPr>
          <w:spacing w:val="-1"/>
        </w:rPr>
        <w:t xml:space="preserve"> </w:t>
      </w:r>
      <w:r>
        <w:t>Störung</w:t>
      </w:r>
      <w:r>
        <w:rPr>
          <w:spacing w:val="-1"/>
        </w:rPr>
        <w:t xml:space="preserve"> </w:t>
      </w:r>
      <w:r>
        <w:t>aufweist.</w:t>
      </w:r>
      <w:r>
        <w:rPr>
          <w:spacing w:val="-1"/>
        </w:rPr>
        <w:t xml:space="preserve"> </w:t>
      </w:r>
      <w:r>
        <w:t>Für</w:t>
      </w:r>
      <w:r>
        <w:rPr>
          <w:spacing w:val="-1"/>
        </w:rPr>
        <w:t xml:space="preserve"> </w:t>
      </w:r>
      <w:r>
        <w:t>die</w:t>
      </w:r>
      <w:r>
        <w:rPr>
          <w:spacing w:val="-1"/>
        </w:rPr>
        <w:t xml:space="preserve"> </w:t>
      </w:r>
      <w:r>
        <w:t>Kosten</w:t>
      </w:r>
      <w:r>
        <w:rPr>
          <w:spacing w:val="-1"/>
        </w:rPr>
        <w:t xml:space="preserve"> </w:t>
      </w:r>
      <w:r>
        <w:t>einer</w:t>
      </w:r>
      <w:r>
        <w:rPr>
          <w:spacing w:val="-1"/>
        </w:rPr>
        <w:t xml:space="preserve"> </w:t>
      </w:r>
      <w:r>
        <w:t>solchen</w:t>
      </w:r>
      <w:r>
        <w:rPr>
          <w:spacing w:val="-1"/>
        </w:rPr>
        <w:t xml:space="preserve"> </w:t>
      </w:r>
      <w:r>
        <w:t>Erstreparatur</w:t>
      </w:r>
      <w:r>
        <w:rPr>
          <w:spacing w:val="-1"/>
        </w:rPr>
        <w:t xml:space="preserve"> </w:t>
      </w:r>
      <w:r>
        <w:t>haftet der Versicherer nicht.</w:t>
      </w:r>
    </w:p>
    <w:p w14:paraId="0D33A650" w14:textId="77777777" w:rsidR="00474179" w:rsidRDefault="00474179">
      <w:pPr>
        <w:pStyle w:val="Textkrper"/>
        <w:spacing w:before="2"/>
        <w:ind w:left="0"/>
        <w:jc w:val="left"/>
        <w:rPr>
          <w:sz w:val="21"/>
        </w:rPr>
      </w:pPr>
    </w:p>
    <w:p w14:paraId="117FF82C" w14:textId="77777777" w:rsidR="00474179" w:rsidRDefault="00EF1265">
      <w:pPr>
        <w:pStyle w:val="berschrift1"/>
        <w:numPr>
          <w:ilvl w:val="0"/>
          <w:numId w:val="5"/>
        </w:numPr>
        <w:tabs>
          <w:tab w:val="left" w:pos="671"/>
          <w:tab w:val="left" w:pos="672"/>
        </w:tabs>
        <w:ind w:left="671"/>
      </w:pPr>
      <w:r>
        <w:t>Verschiedenes</w:t>
      </w:r>
      <w:r>
        <w:rPr>
          <w:spacing w:val="-7"/>
        </w:rPr>
        <w:t xml:space="preserve"> </w:t>
      </w:r>
      <w:r>
        <w:t>&amp;</w:t>
      </w:r>
      <w:r>
        <w:rPr>
          <w:spacing w:val="-7"/>
        </w:rPr>
        <w:t xml:space="preserve"> </w:t>
      </w:r>
      <w:r>
        <w:rPr>
          <w:spacing w:val="-2"/>
        </w:rPr>
        <w:t>Schlussbestimmungen</w:t>
      </w:r>
    </w:p>
    <w:p w14:paraId="756070CB" w14:textId="77777777" w:rsidR="00474179" w:rsidRDefault="00EF1265">
      <w:pPr>
        <w:pStyle w:val="Listenabsatz"/>
        <w:numPr>
          <w:ilvl w:val="1"/>
          <w:numId w:val="5"/>
        </w:numPr>
        <w:tabs>
          <w:tab w:val="left" w:pos="672"/>
        </w:tabs>
        <w:spacing w:before="170" w:line="288" w:lineRule="auto"/>
        <w:ind w:right="291"/>
      </w:pPr>
      <w:r>
        <w:t>Sollten</w:t>
      </w:r>
      <w:r>
        <w:rPr>
          <w:spacing w:val="-4"/>
        </w:rPr>
        <w:t xml:space="preserve"> </w:t>
      </w:r>
      <w:r>
        <w:t>einzelne</w:t>
      </w:r>
      <w:r>
        <w:rPr>
          <w:spacing w:val="-4"/>
        </w:rPr>
        <w:t xml:space="preserve"> </w:t>
      </w:r>
      <w:r>
        <w:t>Bestimmungen</w:t>
      </w:r>
      <w:r>
        <w:rPr>
          <w:spacing w:val="-4"/>
        </w:rPr>
        <w:t xml:space="preserve"> </w:t>
      </w:r>
      <w:r>
        <w:t>dieses</w:t>
      </w:r>
      <w:r>
        <w:rPr>
          <w:spacing w:val="-4"/>
        </w:rPr>
        <w:t xml:space="preserve"> </w:t>
      </w:r>
      <w:r>
        <w:t>Vertrags</w:t>
      </w:r>
      <w:r>
        <w:rPr>
          <w:spacing w:val="-6"/>
        </w:rPr>
        <w:t xml:space="preserve"> </w:t>
      </w:r>
      <w:r>
        <w:t>unwirksam</w:t>
      </w:r>
      <w:r>
        <w:rPr>
          <w:spacing w:val="-4"/>
        </w:rPr>
        <w:t xml:space="preserve"> </w:t>
      </w:r>
      <w:r>
        <w:t>sein,</w:t>
      </w:r>
      <w:r>
        <w:rPr>
          <w:spacing w:val="-4"/>
        </w:rPr>
        <w:t xml:space="preserve"> </w:t>
      </w:r>
      <w:r>
        <w:t>berührt</w:t>
      </w:r>
      <w:r>
        <w:rPr>
          <w:spacing w:val="-4"/>
        </w:rPr>
        <w:t xml:space="preserve"> </w:t>
      </w:r>
      <w:r>
        <w:t>dies</w:t>
      </w:r>
      <w:r>
        <w:rPr>
          <w:spacing w:val="-4"/>
        </w:rPr>
        <w:t xml:space="preserve"> </w:t>
      </w:r>
      <w:r>
        <w:t>die</w:t>
      </w:r>
      <w:r>
        <w:rPr>
          <w:spacing w:val="-4"/>
        </w:rPr>
        <w:t xml:space="preserve"> </w:t>
      </w:r>
      <w:r>
        <w:t xml:space="preserve">Wirk- </w:t>
      </w:r>
      <w:proofErr w:type="spellStart"/>
      <w:r>
        <w:t>samkeit</w:t>
      </w:r>
      <w:proofErr w:type="spellEnd"/>
      <w:r>
        <w:t xml:space="preserve"> der übrigen Bestimmungen nicht. Die Vertragsparteien werden sich bemühen,</w:t>
      </w:r>
    </w:p>
    <w:p w14:paraId="0FD42086" w14:textId="77777777" w:rsidR="00474179" w:rsidRDefault="00474179">
      <w:pPr>
        <w:spacing w:line="288" w:lineRule="auto"/>
        <w:jc w:val="both"/>
        <w:sectPr w:rsidR="00474179">
          <w:pgSz w:w="11910" w:h="16840"/>
          <w:pgMar w:top="1360" w:right="1140" w:bottom="280" w:left="1340" w:header="720" w:footer="720" w:gutter="0"/>
          <w:cols w:space="720"/>
        </w:sectPr>
      </w:pPr>
    </w:p>
    <w:p w14:paraId="57F0630F" w14:textId="77777777" w:rsidR="00474179" w:rsidRDefault="00EF1265">
      <w:pPr>
        <w:pStyle w:val="Textkrper"/>
        <w:spacing w:before="79" w:line="288" w:lineRule="auto"/>
        <w:ind w:right="294"/>
      </w:pPr>
      <w:r>
        <w:lastRenderedPageBreak/>
        <w:t>anstelle der unwirksamen Bestimmung eine solche zu finden, die dem Vertragsziel rechtlich und wirtschaftlich am besten gerecht wird.</w:t>
      </w:r>
    </w:p>
    <w:p w14:paraId="3C1520FF" w14:textId="77777777" w:rsidR="00474179" w:rsidRDefault="00EF1265">
      <w:pPr>
        <w:pStyle w:val="Listenabsatz"/>
        <w:numPr>
          <w:ilvl w:val="1"/>
          <w:numId w:val="5"/>
        </w:numPr>
        <w:tabs>
          <w:tab w:val="left" w:pos="672"/>
        </w:tabs>
        <w:spacing w:before="117" w:line="290" w:lineRule="auto"/>
        <w:ind w:right="293"/>
      </w:pPr>
      <w:r>
        <w:t>Dem Kunden stehen Aufrechnungs- oder Zurückbehaltungsrechte nur insoweit zu, als sein Anspruch rechtskräftig festgestellt oder unbestritten ist.</w:t>
      </w:r>
    </w:p>
    <w:p w14:paraId="119FBBB8" w14:textId="77777777" w:rsidR="00474179" w:rsidRDefault="00EF1265">
      <w:pPr>
        <w:pStyle w:val="Listenabsatz"/>
        <w:numPr>
          <w:ilvl w:val="1"/>
          <w:numId w:val="5"/>
        </w:numPr>
        <w:tabs>
          <w:tab w:val="left" w:pos="672"/>
        </w:tabs>
        <w:spacing w:before="118" w:line="288" w:lineRule="auto"/>
        <w:ind w:right="288"/>
      </w:pPr>
      <w:r>
        <w:t xml:space="preserve">Electrolux ist nicht verpflichtet oder bereit, an Streitbeilegungsverfahren vor einer Ver- </w:t>
      </w:r>
      <w:proofErr w:type="spellStart"/>
      <w:r>
        <w:t>braucherschlichtungsstelle</w:t>
      </w:r>
      <w:proofErr w:type="spellEnd"/>
      <w:r>
        <w:t xml:space="preserve"> nach dem Verbraucherstreitbeilegungsgesetz (VSBG) teil- </w:t>
      </w:r>
      <w:r>
        <w:rPr>
          <w:spacing w:val="-2"/>
        </w:rPr>
        <w:t>zunehmen.</w:t>
      </w:r>
    </w:p>
    <w:p w14:paraId="37F13698" w14:textId="4B00D7A0" w:rsidR="00474179" w:rsidRDefault="007F20F7">
      <w:pPr>
        <w:pStyle w:val="Listenabsatz"/>
        <w:numPr>
          <w:ilvl w:val="1"/>
          <w:numId w:val="5"/>
        </w:numPr>
        <w:tabs>
          <w:tab w:val="left" w:pos="672"/>
        </w:tabs>
        <w:spacing w:before="121" w:line="288" w:lineRule="auto"/>
        <w:ind w:right="287"/>
      </w:pPr>
      <w:r>
        <w:rPr>
          <w:noProof/>
        </w:rPr>
        <mc:AlternateContent>
          <mc:Choice Requires="wps">
            <w:drawing>
              <wp:anchor distT="0" distB="0" distL="114300" distR="114300" simplePos="0" relativeHeight="251658241" behindDoc="1" locked="0" layoutInCell="1" allowOverlap="1" wp14:anchorId="5A6E4397" wp14:editId="681D66E2">
                <wp:simplePos x="0" y="0"/>
                <wp:positionH relativeFrom="page">
                  <wp:posOffset>2922905</wp:posOffset>
                </wp:positionH>
                <wp:positionV relativeFrom="paragraph">
                  <wp:posOffset>598170</wp:posOffset>
                </wp:positionV>
                <wp:extent cx="40005" cy="24765"/>
                <wp:effectExtent l="0" t="0" r="0" b="0"/>
                <wp:wrapNone/>
                <wp:docPr id="4" name="Freihandform: 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24765"/>
                        </a:xfrm>
                        <a:custGeom>
                          <a:avLst/>
                          <a:gdLst>
                            <a:gd name="T0" fmla="*/ 25403175 w 63"/>
                            <a:gd name="T1" fmla="*/ 391531475 h 39"/>
                            <a:gd name="T2" fmla="*/ 0 w 63"/>
                            <a:gd name="T3" fmla="*/ 391531475 h 39"/>
                            <a:gd name="T4" fmla="*/ 0 w 63"/>
                            <a:gd name="T5" fmla="*/ 395160500 h 39"/>
                            <a:gd name="T6" fmla="*/ 25403175 w 63"/>
                            <a:gd name="T7" fmla="*/ 395160500 h 39"/>
                            <a:gd name="T8" fmla="*/ 25403175 w 63"/>
                            <a:gd name="T9" fmla="*/ 391531475 h 39"/>
                            <a:gd name="T10" fmla="*/ 25403175 w 63"/>
                            <a:gd name="T11" fmla="*/ 379837950 h 39"/>
                            <a:gd name="T12" fmla="*/ 0 w 63"/>
                            <a:gd name="T13" fmla="*/ 379837950 h 39"/>
                            <a:gd name="T14" fmla="*/ 0 w 63"/>
                            <a:gd name="T15" fmla="*/ 383466975 h 39"/>
                            <a:gd name="T16" fmla="*/ 25403175 w 63"/>
                            <a:gd name="T17" fmla="*/ 383466975 h 39"/>
                            <a:gd name="T18" fmla="*/ 25403175 w 63"/>
                            <a:gd name="T19" fmla="*/ 379837950 h 3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3" h="39">
                              <a:moveTo>
                                <a:pt x="63" y="29"/>
                              </a:moveTo>
                              <a:lnTo>
                                <a:pt x="0" y="29"/>
                              </a:lnTo>
                              <a:lnTo>
                                <a:pt x="0" y="38"/>
                              </a:lnTo>
                              <a:lnTo>
                                <a:pt x="63" y="38"/>
                              </a:lnTo>
                              <a:lnTo>
                                <a:pt x="63" y="29"/>
                              </a:lnTo>
                              <a:close/>
                              <a:moveTo>
                                <a:pt x="63" y="0"/>
                              </a:moveTo>
                              <a:lnTo>
                                <a:pt x="0" y="0"/>
                              </a:lnTo>
                              <a:lnTo>
                                <a:pt x="0" y="9"/>
                              </a:lnTo>
                              <a:lnTo>
                                <a:pt x="63" y="9"/>
                              </a:lnTo>
                              <a:lnTo>
                                <a:pt x="63"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C2CFC" id="Freihandform: Form 4" o:spid="_x0000_s1026" style="position:absolute;margin-left:230.15pt;margin-top:47.1pt;width:3.15pt;height:1.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" path="m63,29l,29r,9l63,38r,-9xm63,l,,,9r63,l63,xe" fillcolor="blue" stroked="f">
                <v:path arrowok="t" o:connecttype="custom" o:connectlocs="2147483646,2147483646;0,2147483646;0,2147483646;2147483646,2147483646;2147483646,2147483646;2147483646,2147483646;0,2147483646;0,2147483646;2147483646,2147483646;2147483646,2147483646" o:connectangles="0,0,0,0,0,0,0,0,0,0"/>
                <w10:wrap anchorx="page"/>
              </v:shape>
            </w:pict>
          </mc:Fallback>
        </mc:AlternateContent>
      </w:r>
      <w:r w:rsidR="00992246">
        <w:t xml:space="preserve">Alle Ansprüche, die sich aus oder in Verbindung mit diesen Bedingungen ergeben, </w:t>
      </w:r>
      <w:proofErr w:type="spellStart"/>
      <w:r w:rsidR="00992246">
        <w:t>un</w:t>
      </w:r>
      <w:proofErr w:type="spellEnd"/>
      <w:r w:rsidR="00992246">
        <w:t xml:space="preserve">- </w:t>
      </w:r>
      <w:proofErr w:type="spellStart"/>
      <w:r w:rsidR="00992246">
        <w:t>terliegen</w:t>
      </w:r>
      <w:proofErr w:type="spellEnd"/>
      <w:r w:rsidR="00992246">
        <w:t xml:space="preserve"> </w:t>
      </w:r>
      <w:proofErr w:type="gramStart"/>
      <w:r w:rsidR="00992246">
        <w:t>ausschließlich dem Recht</w:t>
      </w:r>
      <w:proofErr w:type="gramEnd"/>
      <w:r w:rsidR="00992246">
        <w:t xml:space="preserve"> der Bundesrepublik Deutschland unter Ausschluss des UN-Kaufrechts (</w:t>
      </w:r>
      <w:r w:rsidR="00992246" w:rsidRPr="00EA2863">
        <w:t>CIS</w:t>
      </w:r>
      <w:r w:rsidR="00992246" w:rsidRPr="004E1CF7">
        <w:t>C).</w:t>
      </w:r>
    </w:p>
    <w:p w14:paraId="3BC83A43" w14:textId="77777777" w:rsidR="00474179" w:rsidRDefault="00EF1265">
      <w:pPr>
        <w:pStyle w:val="Listenabsatz"/>
        <w:numPr>
          <w:ilvl w:val="1"/>
          <w:numId w:val="5"/>
        </w:numPr>
        <w:tabs>
          <w:tab w:val="left" w:pos="672"/>
        </w:tabs>
        <w:spacing w:before="117" w:line="288" w:lineRule="auto"/>
        <w:ind w:right="287"/>
      </w:pPr>
      <w:r>
        <w:t xml:space="preserve">Alle Streitigkeiten, die sich aus oder im Zusammenhang mit diesen Bedingungen </w:t>
      </w:r>
      <w:proofErr w:type="spellStart"/>
      <w:r>
        <w:t>erge</w:t>
      </w:r>
      <w:proofErr w:type="spellEnd"/>
      <w:r>
        <w:t xml:space="preserve">- </w:t>
      </w:r>
      <w:proofErr w:type="spellStart"/>
      <w:r>
        <w:t>ben</w:t>
      </w:r>
      <w:proofErr w:type="spellEnd"/>
      <w:r>
        <w:t xml:space="preserve">, unterliegen der ausschließlichen Zuständigkeit der zuständigen Gerichte in </w:t>
      </w:r>
      <w:proofErr w:type="spellStart"/>
      <w:r>
        <w:t>Nürn</w:t>
      </w:r>
      <w:proofErr w:type="spellEnd"/>
      <w:r>
        <w:t xml:space="preserve">- </w:t>
      </w:r>
      <w:proofErr w:type="spellStart"/>
      <w:r>
        <w:t>berg</w:t>
      </w:r>
      <w:proofErr w:type="spellEnd"/>
      <w:r>
        <w:t>,</w:t>
      </w:r>
      <w:r>
        <w:rPr>
          <w:spacing w:val="-8"/>
        </w:rPr>
        <w:t xml:space="preserve"> </w:t>
      </w:r>
      <w:r>
        <w:t>soweit</w:t>
      </w:r>
      <w:r>
        <w:rPr>
          <w:spacing w:val="-7"/>
        </w:rPr>
        <w:t xml:space="preserve"> </w:t>
      </w:r>
      <w:r>
        <w:t>der</w:t>
      </w:r>
      <w:r>
        <w:rPr>
          <w:spacing w:val="-8"/>
        </w:rPr>
        <w:t xml:space="preserve"> </w:t>
      </w:r>
      <w:r>
        <w:t>Kunde</w:t>
      </w:r>
      <w:r>
        <w:rPr>
          <w:spacing w:val="-8"/>
        </w:rPr>
        <w:t xml:space="preserve"> </w:t>
      </w:r>
      <w:r>
        <w:t>Kaufmann,</w:t>
      </w:r>
      <w:r>
        <w:rPr>
          <w:spacing w:val="-8"/>
        </w:rPr>
        <w:t xml:space="preserve"> </w:t>
      </w:r>
      <w:r>
        <w:t>eine</w:t>
      </w:r>
      <w:r>
        <w:rPr>
          <w:spacing w:val="-8"/>
        </w:rPr>
        <w:t xml:space="preserve"> </w:t>
      </w:r>
      <w:r>
        <w:t>juristische</w:t>
      </w:r>
      <w:r>
        <w:rPr>
          <w:spacing w:val="-8"/>
        </w:rPr>
        <w:t xml:space="preserve"> </w:t>
      </w:r>
      <w:r>
        <w:t>Person</w:t>
      </w:r>
      <w:r>
        <w:rPr>
          <w:spacing w:val="-8"/>
        </w:rPr>
        <w:t xml:space="preserve"> </w:t>
      </w:r>
      <w:r>
        <w:t>des</w:t>
      </w:r>
      <w:r>
        <w:rPr>
          <w:spacing w:val="-8"/>
        </w:rPr>
        <w:t xml:space="preserve"> </w:t>
      </w:r>
      <w:r>
        <w:t>öffentlichen</w:t>
      </w:r>
      <w:r>
        <w:rPr>
          <w:spacing w:val="-8"/>
        </w:rPr>
        <w:t xml:space="preserve"> </w:t>
      </w:r>
      <w:r>
        <w:t>Rechts</w:t>
      </w:r>
      <w:r>
        <w:rPr>
          <w:spacing w:val="-8"/>
        </w:rPr>
        <w:t xml:space="preserve"> </w:t>
      </w:r>
      <w:r>
        <w:t>oder ein öffentlich-rechtliches Sondervermögen ist.</w:t>
      </w:r>
    </w:p>
    <w:p w14:paraId="0B6FFC67" w14:textId="77777777" w:rsidR="00474179" w:rsidRDefault="00474179">
      <w:pPr>
        <w:spacing w:line="288" w:lineRule="auto"/>
        <w:jc w:val="both"/>
        <w:sectPr w:rsidR="00474179">
          <w:pgSz w:w="11910" w:h="16840"/>
          <w:pgMar w:top="1360" w:right="1140" w:bottom="280" w:left="1340" w:header="720" w:footer="720" w:gutter="0"/>
          <w:cols w:space="720"/>
        </w:sectPr>
      </w:pPr>
    </w:p>
    <w:p w14:paraId="6232A9A6" w14:textId="77777777" w:rsidR="00474179" w:rsidRDefault="00EF1265">
      <w:pPr>
        <w:spacing w:before="79"/>
        <w:ind w:left="2786" w:right="2973"/>
        <w:jc w:val="center"/>
        <w:rPr>
          <w:b/>
        </w:rPr>
      </w:pPr>
      <w:r>
        <w:rPr>
          <w:b/>
        </w:rPr>
        <w:lastRenderedPageBreak/>
        <w:t>Anlage</w:t>
      </w:r>
      <w:r>
        <w:rPr>
          <w:b/>
          <w:spacing w:val="-6"/>
        </w:rPr>
        <w:t xml:space="preserve"> </w:t>
      </w:r>
      <w:r>
        <w:rPr>
          <w:b/>
          <w:spacing w:val="-2"/>
        </w:rPr>
        <w:t>Widerrufsbelehrung</w:t>
      </w:r>
    </w:p>
    <w:p w14:paraId="4CA321EA" w14:textId="77777777" w:rsidR="00474179" w:rsidRDefault="00474179">
      <w:pPr>
        <w:pStyle w:val="Textkrper"/>
        <w:ind w:left="0"/>
        <w:jc w:val="left"/>
        <w:rPr>
          <w:b/>
          <w:sz w:val="24"/>
        </w:rPr>
      </w:pPr>
    </w:p>
    <w:p w14:paraId="2958FB54" w14:textId="77777777" w:rsidR="00474179" w:rsidRDefault="00474179">
      <w:pPr>
        <w:pStyle w:val="Textkrper"/>
        <w:spacing w:before="4"/>
        <w:ind w:left="0"/>
        <w:jc w:val="left"/>
        <w:rPr>
          <w:b/>
          <w:sz w:val="35"/>
        </w:rPr>
      </w:pPr>
    </w:p>
    <w:p w14:paraId="55AE9FE1" w14:textId="4506BA42" w:rsidR="00474179" w:rsidRDefault="007F20F7">
      <w:pPr>
        <w:ind w:left="2787" w:right="2546"/>
        <w:jc w:val="center"/>
        <w:rPr>
          <w:b/>
        </w:rPr>
      </w:pPr>
      <w:r>
        <w:rPr>
          <w:noProof/>
        </w:rPr>
        <mc:AlternateContent>
          <mc:Choice Requires="wps">
            <w:drawing>
              <wp:anchor distT="0" distB="0" distL="114300" distR="114300" simplePos="0" relativeHeight="251658242" behindDoc="1" locked="0" layoutInCell="1" allowOverlap="1" wp14:anchorId="5323E720" wp14:editId="3FEEBE49">
                <wp:simplePos x="0" y="0"/>
                <wp:positionH relativeFrom="page">
                  <wp:posOffset>1025525</wp:posOffset>
                </wp:positionH>
                <wp:positionV relativeFrom="paragraph">
                  <wp:posOffset>-59055</wp:posOffset>
                </wp:positionV>
                <wp:extent cx="5687060" cy="70243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7024370"/>
                        </a:xfrm>
                        <a:prstGeom prst="rect">
                          <a:avLst/>
                        </a:prstGeom>
                        <a:noFill/>
                        <a:ln w="1991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03DE4" id="Rechteck 3" o:spid="_x0000_s1026" style="position:absolute;margin-left:80.75pt;margin-top:-4.65pt;width:447.8pt;height:553.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" filled="f" strokeweight=".55328mm">
                <w10:wrap anchorx="page"/>
              </v:rect>
            </w:pict>
          </mc:Fallback>
        </mc:AlternateContent>
      </w:r>
      <w:r w:rsidR="00992246">
        <w:rPr>
          <w:b/>
          <w:spacing w:val="-2"/>
        </w:rPr>
        <w:t>Widerrufsbelehrung</w:t>
      </w:r>
    </w:p>
    <w:p w14:paraId="273856D4" w14:textId="77777777" w:rsidR="00474179" w:rsidRDefault="00474179">
      <w:pPr>
        <w:pStyle w:val="Textkrper"/>
        <w:spacing w:before="1"/>
        <w:ind w:left="0"/>
        <w:jc w:val="left"/>
        <w:rPr>
          <w:b/>
          <w:sz w:val="14"/>
        </w:rPr>
      </w:pPr>
    </w:p>
    <w:p w14:paraId="3767BF8F" w14:textId="77777777" w:rsidR="00474179" w:rsidRDefault="00EF1265">
      <w:pPr>
        <w:spacing w:before="94"/>
        <w:ind w:left="535"/>
        <w:rPr>
          <w:b/>
        </w:rPr>
      </w:pPr>
      <w:r>
        <w:rPr>
          <w:b/>
          <w:spacing w:val="-2"/>
        </w:rPr>
        <w:t>Widerrufsrecht</w:t>
      </w:r>
    </w:p>
    <w:p w14:paraId="222CA1CD" w14:textId="77777777" w:rsidR="00474179" w:rsidRDefault="00474179">
      <w:pPr>
        <w:pStyle w:val="Textkrper"/>
        <w:spacing w:before="10"/>
        <w:ind w:left="0"/>
        <w:jc w:val="left"/>
        <w:rPr>
          <w:b/>
          <w:sz w:val="21"/>
        </w:rPr>
      </w:pPr>
    </w:p>
    <w:p w14:paraId="2547E893" w14:textId="77777777" w:rsidR="00474179" w:rsidRDefault="00EF1265">
      <w:pPr>
        <w:pStyle w:val="Textkrper"/>
        <w:ind w:left="535" w:right="124"/>
        <w:jc w:val="left"/>
      </w:pPr>
      <w:r>
        <w:t>Sie</w:t>
      </w:r>
      <w:r>
        <w:rPr>
          <w:spacing w:val="-3"/>
        </w:rPr>
        <w:t xml:space="preserve"> </w:t>
      </w:r>
      <w:r>
        <w:t>haben</w:t>
      </w:r>
      <w:r>
        <w:rPr>
          <w:spacing w:val="-3"/>
        </w:rPr>
        <w:t xml:space="preserve"> </w:t>
      </w:r>
      <w:r>
        <w:t>das</w:t>
      </w:r>
      <w:r>
        <w:rPr>
          <w:spacing w:val="-3"/>
        </w:rPr>
        <w:t xml:space="preserve"> </w:t>
      </w:r>
      <w:r>
        <w:t>Recht,</w:t>
      </w:r>
      <w:r>
        <w:rPr>
          <w:spacing w:val="-3"/>
        </w:rPr>
        <w:t xml:space="preserve"> </w:t>
      </w:r>
      <w:r>
        <w:t>binnen</w:t>
      </w:r>
      <w:r>
        <w:rPr>
          <w:spacing w:val="-3"/>
        </w:rPr>
        <w:t xml:space="preserve"> </w:t>
      </w:r>
      <w:r>
        <w:t>vierzehn</w:t>
      </w:r>
      <w:r>
        <w:rPr>
          <w:spacing w:val="-3"/>
        </w:rPr>
        <w:t xml:space="preserve"> </w:t>
      </w:r>
      <w:r>
        <w:t>Tagen</w:t>
      </w:r>
      <w:r>
        <w:rPr>
          <w:spacing w:val="-3"/>
        </w:rPr>
        <w:t xml:space="preserve"> </w:t>
      </w:r>
      <w:r>
        <w:t>ohne</w:t>
      </w:r>
      <w:r>
        <w:rPr>
          <w:spacing w:val="-3"/>
        </w:rPr>
        <w:t xml:space="preserve"> </w:t>
      </w:r>
      <w:r>
        <w:t>Angabe</w:t>
      </w:r>
      <w:r>
        <w:rPr>
          <w:spacing w:val="-3"/>
        </w:rPr>
        <w:t xml:space="preserve"> </w:t>
      </w:r>
      <w:r>
        <w:t>von</w:t>
      </w:r>
      <w:r>
        <w:rPr>
          <w:spacing w:val="-3"/>
        </w:rPr>
        <w:t xml:space="preserve"> </w:t>
      </w:r>
      <w:r>
        <w:t>Gründen</w:t>
      </w:r>
      <w:r>
        <w:rPr>
          <w:spacing w:val="-7"/>
        </w:rPr>
        <w:t xml:space="preserve"> </w:t>
      </w:r>
      <w:r>
        <w:t>diesen</w:t>
      </w:r>
      <w:r>
        <w:rPr>
          <w:spacing w:val="-3"/>
        </w:rPr>
        <w:t xml:space="preserve"> </w:t>
      </w:r>
      <w:r>
        <w:t>Vertrag zu widerrufen.</w:t>
      </w:r>
    </w:p>
    <w:p w14:paraId="52B22498" w14:textId="77777777" w:rsidR="00474179" w:rsidRDefault="00474179">
      <w:pPr>
        <w:pStyle w:val="Textkrper"/>
        <w:spacing w:before="10"/>
        <w:ind w:left="0"/>
        <w:jc w:val="left"/>
        <w:rPr>
          <w:sz w:val="21"/>
        </w:rPr>
      </w:pPr>
    </w:p>
    <w:p w14:paraId="1732C937" w14:textId="77777777" w:rsidR="00474179" w:rsidRDefault="00EF1265">
      <w:pPr>
        <w:pStyle w:val="Textkrper"/>
        <w:spacing w:before="1"/>
        <w:ind w:left="535"/>
        <w:jc w:val="left"/>
      </w:pPr>
      <w:r>
        <w:t>Die</w:t>
      </w:r>
      <w:r>
        <w:rPr>
          <w:spacing w:val="-8"/>
        </w:rPr>
        <w:t xml:space="preserve"> </w:t>
      </w:r>
      <w:r>
        <w:t>Widerrufsfrist</w:t>
      </w:r>
      <w:r>
        <w:rPr>
          <w:spacing w:val="-5"/>
        </w:rPr>
        <w:t xml:space="preserve"> </w:t>
      </w:r>
      <w:r>
        <w:t>beträgt</w:t>
      </w:r>
      <w:r>
        <w:rPr>
          <w:spacing w:val="-5"/>
        </w:rPr>
        <w:t xml:space="preserve"> </w:t>
      </w:r>
      <w:r>
        <w:t>vierzehn</w:t>
      </w:r>
      <w:r>
        <w:rPr>
          <w:spacing w:val="-5"/>
        </w:rPr>
        <w:t xml:space="preserve"> </w:t>
      </w:r>
      <w:r>
        <w:t>Tage</w:t>
      </w:r>
      <w:r>
        <w:rPr>
          <w:spacing w:val="-6"/>
        </w:rPr>
        <w:t xml:space="preserve"> </w:t>
      </w:r>
      <w:r>
        <w:t>ab</w:t>
      </w:r>
      <w:r>
        <w:rPr>
          <w:spacing w:val="-5"/>
        </w:rPr>
        <w:t xml:space="preserve"> </w:t>
      </w:r>
      <w:r>
        <w:t>dem</w:t>
      </w:r>
      <w:r>
        <w:rPr>
          <w:spacing w:val="-5"/>
        </w:rPr>
        <w:t xml:space="preserve"> </w:t>
      </w:r>
      <w:r>
        <w:t>Tag</w:t>
      </w:r>
      <w:r>
        <w:rPr>
          <w:spacing w:val="-5"/>
        </w:rPr>
        <w:t xml:space="preserve"> </w:t>
      </w:r>
      <w:r>
        <w:t>des</w:t>
      </w:r>
      <w:r>
        <w:rPr>
          <w:spacing w:val="-5"/>
        </w:rPr>
        <w:t xml:space="preserve"> </w:t>
      </w:r>
      <w:r>
        <w:rPr>
          <w:spacing w:val="-2"/>
        </w:rPr>
        <w:t>Vertragsschlusses.</w:t>
      </w:r>
    </w:p>
    <w:p w14:paraId="125E0F56" w14:textId="77777777" w:rsidR="00474179" w:rsidRDefault="00474179">
      <w:pPr>
        <w:pStyle w:val="Textkrper"/>
        <w:spacing w:before="2"/>
        <w:ind w:left="0"/>
        <w:jc w:val="left"/>
      </w:pPr>
    </w:p>
    <w:p w14:paraId="3D7F0D3D" w14:textId="4F18A32F" w:rsidR="00474179" w:rsidRDefault="00EF1265">
      <w:pPr>
        <w:pStyle w:val="Textkrper"/>
        <w:spacing w:before="1"/>
        <w:ind w:left="535" w:right="286"/>
      </w:pPr>
      <w:r>
        <w:t xml:space="preserve">Um Ihr Widerrufsrecht auszuüben, müssen Sie uns (Electrolux Hausgeräte GmbH, </w:t>
      </w:r>
      <w:proofErr w:type="gramStart"/>
      <w:r>
        <w:t>Fürther</w:t>
      </w:r>
      <w:r>
        <w:rPr>
          <w:spacing w:val="40"/>
        </w:rPr>
        <w:t xml:space="preserve">  </w:t>
      </w:r>
      <w:r>
        <w:t>Str.</w:t>
      </w:r>
      <w:proofErr w:type="gramEnd"/>
      <w:r>
        <w:rPr>
          <w:spacing w:val="40"/>
        </w:rPr>
        <w:t xml:space="preserve">  </w:t>
      </w:r>
      <w:proofErr w:type="gramStart"/>
      <w:r>
        <w:t>246,</w:t>
      </w:r>
      <w:r>
        <w:rPr>
          <w:spacing w:val="40"/>
        </w:rPr>
        <w:t xml:space="preserve">  </w:t>
      </w:r>
      <w:r>
        <w:t>90429</w:t>
      </w:r>
      <w:proofErr w:type="gramEnd"/>
      <w:r>
        <w:rPr>
          <w:spacing w:val="40"/>
        </w:rPr>
        <w:t xml:space="preserve">  </w:t>
      </w:r>
      <w:proofErr w:type="gramStart"/>
      <w:r>
        <w:t>Nürnberg,</w:t>
      </w:r>
      <w:r>
        <w:rPr>
          <w:spacing w:val="40"/>
        </w:rPr>
        <w:t xml:space="preserve">  </w:t>
      </w:r>
      <w:r>
        <w:t>Email</w:t>
      </w:r>
      <w:proofErr w:type="gramEnd"/>
      <w:r>
        <w:t>:</w:t>
      </w:r>
      <w:r>
        <w:rPr>
          <w:spacing w:val="40"/>
        </w:rPr>
        <w:t xml:space="preserve">  </w:t>
      </w:r>
      <w:hyperlink r:id="rId21">
        <w:r>
          <w:t>versicherung.de@electrolux.com,</w:t>
        </w:r>
      </w:hyperlink>
      <w:r>
        <w:rPr>
          <w:spacing w:val="80"/>
        </w:rPr>
        <w:t xml:space="preserve"> </w:t>
      </w:r>
      <w:r>
        <w:t>Tel: 0911 323 2470) mittels einer eindeutigen Erklärung (z.B. ein mit der Post</w:t>
      </w:r>
      <w:r>
        <w:rPr>
          <w:spacing w:val="40"/>
        </w:rPr>
        <w:t xml:space="preserve"> </w:t>
      </w:r>
      <w:r>
        <w:t xml:space="preserve">versandter Brief, Telefax oder E-Mail) über Ihren Entschluss, diesen Vertrag zu widerrufen, informieren. Sie können dafür </w:t>
      </w:r>
      <w:r w:rsidRPr="004E1CF7">
        <w:t>das beigefügte</w:t>
      </w:r>
      <w:r>
        <w:t xml:space="preserve"> Muster-Widerrufsformular verwenden, das jedoch nicht vorgeschrieben ist.</w:t>
      </w:r>
    </w:p>
    <w:p w14:paraId="4E2BC370" w14:textId="77777777" w:rsidR="00474179" w:rsidRDefault="00474179">
      <w:pPr>
        <w:pStyle w:val="Textkrper"/>
        <w:spacing w:before="9"/>
        <w:ind w:left="0"/>
        <w:jc w:val="left"/>
        <w:rPr>
          <w:sz w:val="21"/>
        </w:rPr>
      </w:pPr>
    </w:p>
    <w:p w14:paraId="7FF57733" w14:textId="77777777" w:rsidR="00474179" w:rsidRDefault="00EF1265">
      <w:pPr>
        <w:pStyle w:val="Textkrper"/>
        <w:ind w:left="535" w:right="299"/>
      </w:pPr>
      <w:r>
        <w:t>Zur</w:t>
      </w:r>
      <w:r>
        <w:rPr>
          <w:spacing w:val="-1"/>
        </w:rPr>
        <w:t xml:space="preserve"> </w:t>
      </w:r>
      <w:r>
        <w:t>Wahrung</w:t>
      </w:r>
      <w:r>
        <w:rPr>
          <w:spacing w:val="-1"/>
        </w:rPr>
        <w:t xml:space="preserve"> </w:t>
      </w:r>
      <w:r>
        <w:t>der</w:t>
      </w:r>
      <w:r>
        <w:rPr>
          <w:spacing w:val="-1"/>
        </w:rPr>
        <w:t xml:space="preserve"> </w:t>
      </w:r>
      <w:r>
        <w:t>Widerrufsfrist</w:t>
      </w:r>
      <w:r>
        <w:rPr>
          <w:spacing w:val="-1"/>
        </w:rPr>
        <w:t xml:space="preserve"> </w:t>
      </w:r>
      <w:r>
        <w:t>reicht</w:t>
      </w:r>
      <w:r>
        <w:rPr>
          <w:spacing w:val="-1"/>
        </w:rPr>
        <w:t xml:space="preserve"> </w:t>
      </w:r>
      <w:r>
        <w:t>es</w:t>
      </w:r>
      <w:r>
        <w:rPr>
          <w:spacing w:val="-1"/>
        </w:rPr>
        <w:t xml:space="preserve"> </w:t>
      </w:r>
      <w:r>
        <w:t>aus,</w:t>
      </w:r>
      <w:r>
        <w:rPr>
          <w:spacing w:val="-1"/>
        </w:rPr>
        <w:t xml:space="preserve"> </w:t>
      </w:r>
      <w:r>
        <w:t>dass</w:t>
      </w:r>
      <w:r>
        <w:rPr>
          <w:spacing w:val="-1"/>
        </w:rPr>
        <w:t xml:space="preserve"> </w:t>
      </w:r>
      <w:r>
        <w:t>Sie</w:t>
      </w:r>
      <w:r>
        <w:rPr>
          <w:spacing w:val="-1"/>
        </w:rPr>
        <w:t xml:space="preserve"> </w:t>
      </w:r>
      <w:r>
        <w:t>die</w:t>
      </w:r>
      <w:r>
        <w:rPr>
          <w:spacing w:val="-1"/>
        </w:rPr>
        <w:t xml:space="preserve"> </w:t>
      </w:r>
      <w:r>
        <w:t>Mitteilung</w:t>
      </w:r>
      <w:r>
        <w:rPr>
          <w:spacing w:val="-1"/>
        </w:rPr>
        <w:t xml:space="preserve"> </w:t>
      </w:r>
      <w:r>
        <w:t>über</w:t>
      </w:r>
      <w:r>
        <w:rPr>
          <w:spacing w:val="-1"/>
        </w:rPr>
        <w:t xml:space="preserve"> </w:t>
      </w:r>
      <w:r>
        <w:t>die</w:t>
      </w:r>
      <w:r>
        <w:rPr>
          <w:spacing w:val="-1"/>
        </w:rPr>
        <w:t xml:space="preserve"> </w:t>
      </w:r>
      <w:r>
        <w:t>Ausübung des Widerrufsrechts vor Ablauf der Widerrufsfrist absenden.</w:t>
      </w:r>
    </w:p>
    <w:p w14:paraId="06EAE5BA" w14:textId="77777777" w:rsidR="00474179" w:rsidRDefault="00474179">
      <w:pPr>
        <w:pStyle w:val="Textkrper"/>
        <w:spacing w:before="11"/>
        <w:ind w:left="0"/>
        <w:jc w:val="left"/>
        <w:rPr>
          <w:sz w:val="21"/>
        </w:rPr>
      </w:pPr>
    </w:p>
    <w:p w14:paraId="7C7BD055" w14:textId="77777777" w:rsidR="00474179" w:rsidRDefault="00EF1265">
      <w:pPr>
        <w:pStyle w:val="berschrift1"/>
        <w:ind w:left="535" w:firstLine="0"/>
        <w:jc w:val="both"/>
      </w:pPr>
      <w:r>
        <w:t>Folgen</w:t>
      </w:r>
      <w:r>
        <w:rPr>
          <w:spacing w:val="-5"/>
        </w:rPr>
        <w:t xml:space="preserve"> </w:t>
      </w:r>
      <w:r>
        <w:t>des</w:t>
      </w:r>
      <w:r>
        <w:rPr>
          <w:spacing w:val="-4"/>
        </w:rPr>
        <w:t xml:space="preserve"> </w:t>
      </w:r>
      <w:r>
        <w:rPr>
          <w:spacing w:val="-2"/>
        </w:rPr>
        <w:t>Widerrufs</w:t>
      </w:r>
    </w:p>
    <w:p w14:paraId="34F43CD3" w14:textId="77777777" w:rsidR="00474179" w:rsidRDefault="00474179">
      <w:pPr>
        <w:pStyle w:val="Textkrper"/>
        <w:spacing w:before="9"/>
        <w:ind w:left="0"/>
        <w:jc w:val="left"/>
        <w:rPr>
          <w:b/>
          <w:sz w:val="21"/>
        </w:rPr>
      </w:pPr>
    </w:p>
    <w:p w14:paraId="18CE2C84" w14:textId="77777777" w:rsidR="00474179" w:rsidRDefault="00EF1265">
      <w:pPr>
        <w:pStyle w:val="Textkrper"/>
        <w:ind w:left="535" w:right="286"/>
      </w:pPr>
      <w:r>
        <w:t>Wenn Sie diesen Vertrag widerrufen, haben wir Ihnen alle Zahlungen, die wir von Ihnen erhalten haben, einschließlich der Lieferkosten (mit Ausnahme der zusätzlichen Kosten, die sich daraus ergeben, dass Sie eine andere Art der Lieferung als die von uns</w:t>
      </w:r>
      <w:r>
        <w:rPr>
          <w:spacing w:val="40"/>
        </w:rPr>
        <w:t xml:space="preserve"> </w:t>
      </w:r>
      <w:proofErr w:type="spellStart"/>
      <w:r>
        <w:t>angebo-tene</w:t>
      </w:r>
      <w:proofErr w:type="spellEnd"/>
      <w:r>
        <w:t>, günstigste Standardlieferung gewählt haben), unverzüglich und</w:t>
      </w:r>
      <w:r>
        <w:rPr>
          <w:spacing w:val="40"/>
        </w:rPr>
        <w:t xml:space="preserve"> </w:t>
      </w:r>
      <w:r>
        <w:t>spätestens binnen vierzehn Tagen ab dem Tag zurückzuzahlen, an dem die Mitteilung über Ihren Widerruf dieses Vertrags bei uns eingegangen ist. Für diese Rückzahlung verwenden wir dasselbe Zahlungsmittel, das Sie bei der ursprünglichen Transaktion eingesetzt</w:t>
      </w:r>
      <w:r>
        <w:rPr>
          <w:spacing w:val="40"/>
        </w:rPr>
        <w:t xml:space="preserve"> </w:t>
      </w:r>
      <w:r>
        <w:t>haben,</w:t>
      </w:r>
      <w:r>
        <w:rPr>
          <w:spacing w:val="40"/>
        </w:rPr>
        <w:t xml:space="preserve"> </w:t>
      </w:r>
      <w:r>
        <w:t>es</w:t>
      </w:r>
      <w:r>
        <w:rPr>
          <w:spacing w:val="40"/>
        </w:rPr>
        <w:t xml:space="preserve"> </w:t>
      </w:r>
      <w:r>
        <w:t>sei denn,</w:t>
      </w:r>
      <w:r>
        <w:rPr>
          <w:spacing w:val="40"/>
        </w:rPr>
        <w:t xml:space="preserve"> </w:t>
      </w:r>
      <w:r>
        <w:t>mit</w:t>
      </w:r>
      <w:r>
        <w:rPr>
          <w:spacing w:val="40"/>
        </w:rPr>
        <w:t xml:space="preserve"> </w:t>
      </w:r>
      <w:r>
        <w:t>Ihnen</w:t>
      </w:r>
      <w:r>
        <w:rPr>
          <w:spacing w:val="40"/>
        </w:rPr>
        <w:t xml:space="preserve"> </w:t>
      </w:r>
      <w:r>
        <w:t>wurde</w:t>
      </w:r>
      <w:r>
        <w:rPr>
          <w:spacing w:val="40"/>
        </w:rPr>
        <w:t xml:space="preserve"> </w:t>
      </w:r>
      <w:r>
        <w:t>ausdrücklich</w:t>
      </w:r>
      <w:r>
        <w:rPr>
          <w:spacing w:val="40"/>
        </w:rPr>
        <w:t xml:space="preserve"> </w:t>
      </w:r>
      <w:r>
        <w:t>etwas</w:t>
      </w:r>
      <w:r>
        <w:rPr>
          <w:spacing w:val="40"/>
        </w:rPr>
        <w:t xml:space="preserve"> </w:t>
      </w:r>
      <w:r>
        <w:t>anderes vereinbart;</w:t>
      </w:r>
      <w:r>
        <w:rPr>
          <w:spacing w:val="40"/>
        </w:rPr>
        <w:t xml:space="preserve"> </w:t>
      </w:r>
      <w:r>
        <w:t>in</w:t>
      </w:r>
      <w:r>
        <w:rPr>
          <w:spacing w:val="40"/>
        </w:rPr>
        <w:t xml:space="preserve"> </w:t>
      </w:r>
      <w:r>
        <w:t>keinem</w:t>
      </w:r>
      <w:r>
        <w:rPr>
          <w:spacing w:val="40"/>
        </w:rPr>
        <w:t xml:space="preserve"> </w:t>
      </w:r>
      <w:r>
        <w:t>Fall</w:t>
      </w:r>
      <w:r>
        <w:rPr>
          <w:spacing w:val="40"/>
        </w:rPr>
        <w:t xml:space="preserve"> </w:t>
      </w:r>
      <w:r>
        <w:t>werden</w:t>
      </w:r>
      <w:r>
        <w:rPr>
          <w:spacing w:val="40"/>
        </w:rPr>
        <w:t xml:space="preserve"> </w:t>
      </w:r>
      <w:r>
        <w:t>Ihnen</w:t>
      </w:r>
      <w:r>
        <w:rPr>
          <w:spacing w:val="40"/>
        </w:rPr>
        <w:t xml:space="preserve"> </w:t>
      </w:r>
      <w:r>
        <w:t>wegen</w:t>
      </w:r>
      <w:r>
        <w:rPr>
          <w:spacing w:val="40"/>
        </w:rPr>
        <w:t xml:space="preserve"> </w:t>
      </w:r>
      <w:r>
        <w:t>dieser</w:t>
      </w:r>
      <w:r>
        <w:rPr>
          <w:spacing w:val="40"/>
        </w:rPr>
        <w:t xml:space="preserve"> </w:t>
      </w:r>
      <w:r>
        <w:t>Rückzahlung</w:t>
      </w:r>
      <w:r>
        <w:rPr>
          <w:spacing w:val="40"/>
        </w:rPr>
        <w:t xml:space="preserve"> </w:t>
      </w:r>
      <w:r>
        <w:t xml:space="preserve">Entgelte </w:t>
      </w:r>
      <w:r>
        <w:rPr>
          <w:spacing w:val="-2"/>
        </w:rPr>
        <w:t>berechnet.</w:t>
      </w:r>
    </w:p>
    <w:p w14:paraId="388E90D5" w14:textId="77777777" w:rsidR="00474179" w:rsidRDefault="00474179">
      <w:pPr>
        <w:pStyle w:val="Textkrper"/>
        <w:ind w:left="0"/>
        <w:jc w:val="left"/>
      </w:pPr>
    </w:p>
    <w:p w14:paraId="5056FCCA" w14:textId="77777777" w:rsidR="00474179" w:rsidRDefault="00EF1265">
      <w:pPr>
        <w:pStyle w:val="Textkrper"/>
        <w:spacing w:before="1"/>
        <w:ind w:left="535" w:right="287"/>
      </w:pPr>
      <w:r>
        <w:t xml:space="preserve">Haben Sie verlangt, dass die Dienstleistungen während der Widerrufsfrist </w:t>
      </w:r>
      <w:proofErr w:type="gramStart"/>
      <w:r>
        <w:t>beginnen</w:t>
      </w:r>
      <w:proofErr w:type="gramEnd"/>
      <w:r>
        <w:t xml:space="preserve"> sol- </w:t>
      </w:r>
      <w:proofErr w:type="spellStart"/>
      <w:r>
        <w:t>len</w:t>
      </w:r>
      <w:proofErr w:type="spellEnd"/>
      <w:r>
        <w:t xml:space="preserve">, so haben Sie uns einen angemessenen Betrag zu zahlen, der dem Anteil der bis zu dem Zeitpunkt, zu dem Sie uns von der Ausübung des Widerrufsrechts hinsichtlich dieses Vertrags unterrichten, bereits erbrachten Dienstleistungen im Vergleich zum </w:t>
      </w:r>
      <w:proofErr w:type="spellStart"/>
      <w:r>
        <w:t>Gesamtum</w:t>
      </w:r>
      <w:proofErr w:type="spellEnd"/>
      <w:r>
        <w:t>-fang der im Vertrag vorgesehenen Dienstleistungen entspricht.</w:t>
      </w:r>
    </w:p>
    <w:p w14:paraId="342CC12D" w14:textId="77777777" w:rsidR="00474179" w:rsidRDefault="00474179">
      <w:pPr>
        <w:sectPr w:rsidR="00474179">
          <w:pgSz w:w="11910" w:h="16840"/>
          <w:pgMar w:top="1360" w:right="1140" w:bottom="280" w:left="1340" w:header="720" w:footer="720" w:gutter="0"/>
          <w:cols w:space="720"/>
        </w:sectPr>
      </w:pPr>
    </w:p>
    <w:p w14:paraId="33FBB57D" w14:textId="3179FA62" w:rsidR="00474179" w:rsidRDefault="007F20F7">
      <w:pPr>
        <w:pStyle w:val="Textkrper"/>
        <w:spacing w:before="4"/>
        <w:ind w:left="0"/>
        <w:jc w:val="left"/>
        <w:rPr>
          <w:sz w:val="17"/>
        </w:rPr>
      </w:pPr>
      <w:r>
        <w:rPr>
          <w:noProof/>
        </w:rPr>
        <w:lastRenderedPageBreak/>
        <mc:AlternateContent>
          <mc:Choice Requires="wps">
            <w:drawing>
              <wp:anchor distT="0" distB="0" distL="114300" distR="114300" simplePos="0" relativeHeight="251658240" behindDoc="0" locked="0" layoutInCell="1" allowOverlap="1" wp14:anchorId="2366865A" wp14:editId="6BC2F691">
                <wp:simplePos x="0" y="0"/>
                <wp:positionH relativeFrom="page">
                  <wp:posOffset>937895</wp:posOffset>
                </wp:positionH>
                <wp:positionV relativeFrom="page">
                  <wp:posOffset>1097915</wp:posOffset>
                </wp:positionV>
                <wp:extent cx="5827395" cy="397383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3973830"/>
                        </a:xfrm>
                        <a:prstGeom prst="rect">
                          <a:avLst/>
                        </a:prstGeom>
                        <a:noFill/>
                        <a:ln w="1904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0769B6" w14:textId="77777777" w:rsidR="00474179" w:rsidRDefault="00474179">
                            <w:pPr>
                              <w:pStyle w:val="Textkrper"/>
                              <w:spacing w:before="10"/>
                              <w:ind w:left="0"/>
                              <w:jc w:val="left"/>
                              <w:rPr>
                                <w:sz w:val="18"/>
                              </w:rPr>
                            </w:pPr>
                          </w:p>
                          <w:p w14:paraId="666F58BC" w14:textId="77777777" w:rsidR="00474179" w:rsidRDefault="00EF1265">
                            <w:pPr>
                              <w:ind w:left="3328" w:right="3113"/>
                              <w:jc w:val="center"/>
                              <w:rPr>
                                <w:b/>
                              </w:rPr>
                            </w:pPr>
                            <w:r>
                              <w:rPr>
                                <w:b/>
                                <w:spacing w:val="-2"/>
                              </w:rPr>
                              <w:t>Muster-Widerrufsformular</w:t>
                            </w:r>
                          </w:p>
                          <w:p w14:paraId="58AC1A9C" w14:textId="77777777" w:rsidR="00474179" w:rsidRDefault="00474179">
                            <w:pPr>
                              <w:pStyle w:val="Textkrper"/>
                              <w:spacing w:before="4"/>
                              <w:ind w:left="0"/>
                              <w:jc w:val="left"/>
                              <w:rPr>
                                <w:b/>
                              </w:rPr>
                            </w:pPr>
                          </w:p>
                          <w:p w14:paraId="5D85A53E" w14:textId="77777777" w:rsidR="00474179" w:rsidRDefault="00EF1265">
                            <w:pPr>
                              <w:pStyle w:val="Textkrper"/>
                              <w:spacing w:before="1" w:line="237" w:lineRule="auto"/>
                              <w:ind w:left="384"/>
                              <w:jc w:val="left"/>
                            </w:pPr>
                            <w:r>
                              <w:t>(Wenn Sie den Vertrag widerrufen wollen, dann füllen Sie bitte dieses Formular aus und senden Sie es zurück.)</w:t>
                            </w:r>
                          </w:p>
                          <w:p w14:paraId="6B211BCE" w14:textId="77777777" w:rsidR="00474179" w:rsidRDefault="00474179">
                            <w:pPr>
                              <w:pStyle w:val="Textkrper"/>
                              <w:spacing w:before="4"/>
                              <w:ind w:left="0"/>
                              <w:jc w:val="left"/>
                            </w:pPr>
                          </w:p>
                          <w:p w14:paraId="70349755" w14:textId="77777777" w:rsidR="00474179" w:rsidRDefault="00EF1265">
                            <w:pPr>
                              <w:pStyle w:val="Textkrper"/>
                              <w:numPr>
                                <w:ilvl w:val="0"/>
                                <w:numId w:val="1"/>
                              </w:numPr>
                              <w:tabs>
                                <w:tab w:val="left" w:pos="663"/>
                              </w:tabs>
                              <w:spacing w:line="237" w:lineRule="auto"/>
                              <w:ind w:right="163"/>
                              <w:jc w:val="left"/>
                            </w:pPr>
                            <w:r>
                              <w:t xml:space="preserve">An [Electrolux Hausgeräte GmbH, Fürther Str. 246, 90429 Nürnberg], Email: [versi- </w:t>
                            </w:r>
                            <w:hyperlink r:id="rId22">
                              <w:r>
                                <w:rPr>
                                  <w:spacing w:val="-2"/>
                                </w:rPr>
                                <w:t>cherung.de@electrolux.com</w:t>
                              </w:r>
                            </w:hyperlink>
                            <w:r>
                              <w:rPr>
                                <w:spacing w:val="-2"/>
                              </w:rPr>
                              <w:t>]</w:t>
                            </w:r>
                          </w:p>
                          <w:p w14:paraId="2C9E8E7E" w14:textId="77777777" w:rsidR="00474179" w:rsidRDefault="00474179">
                            <w:pPr>
                              <w:pStyle w:val="Textkrper"/>
                              <w:spacing w:before="4"/>
                              <w:ind w:left="0"/>
                              <w:jc w:val="left"/>
                            </w:pPr>
                          </w:p>
                          <w:p w14:paraId="59CD3FEE" w14:textId="77777777" w:rsidR="00474179" w:rsidRDefault="00EF1265">
                            <w:pPr>
                              <w:pStyle w:val="Textkrper"/>
                              <w:numPr>
                                <w:ilvl w:val="0"/>
                                <w:numId w:val="1"/>
                              </w:numPr>
                              <w:tabs>
                                <w:tab w:val="left" w:pos="663"/>
                              </w:tabs>
                              <w:spacing w:line="237" w:lineRule="auto"/>
                              <w:ind w:right="161"/>
                              <w:jc w:val="left"/>
                            </w:pPr>
                            <w:r>
                              <w:t>Hiermit widerrufe(n) ich/wir (*) den von mir/uns (*) abgeschlossenen Vertrag über die Erbringung der folgenden Dienstleistung</w:t>
                            </w:r>
                          </w:p>
                          <w:p w14:paraId="321A643B" w14:textId="77777777" w:rsidR="00474179" w:rsidRDefault="00474179">
                            <w:pPr>
                              <w:pStyle w:val="Textkrper"/>
                              <w:spacing w:before="2"/>
                              <w:ind w:left="0"/>
                              <w:jc w:val="left"/>
                            </w:pPr>
                          </w:p>
                          <w:p w14:paraId="3983EBF3" w14:textId="77777777" w:rsidR="00474179" w:rsidRDefault="00EF1265">
                            <w:pPr>
                              <w:pStyle w:val="Textkrper"/>
                              <w:numPr>
                                <w:ilvl w:val="0"/>
                                <w:numId w:val="1"/>
                              </w:numPr>
                              <w:tabs>
                                <w:tab w:val="left" w:pos="674"/>
                              </w:tabs>
                              <w:spacing w:before="1"/>
                              <w:ind w:left="673" w:hanging="290"/>
                              <w:jc w:val="left"/>
                            </w:pPr>
                            <w:r>
                              <w:t>Bestellt</w:t>
                            </w:r>
                            <w:r>
                              <w:rPr>
                                <w:spacing w:val="-8"/>
                              </w:rPr>
                              <w:t xml:space="preserve"> </w:t>
                            </w:r>
                            <w:r>
                              <w:rPr>
                                <w:spacing w:val="-5"/>
                              </w:rPr>
                              <w:t>am</w:t>
                            </w:r>
                          </w:p>
                          <w:p w14:paraId="14FF8BD1" w14:textId="77777777" w:rsidR="00474179" w:rsidRDefault="00474179">
                            <w:pPr>
                              <w:pStyle w:val="Textkrper"/>
                              <w:spacing w:before="9"/>
                              <w:ind w:left="0"/>
                              <w:jc w:val="left"/>
                              <w:rPr>
                                <w:sz w:val="21"/>
                              </w:rPr>
                            </w:pPr>
                          </w:p>
                          <w:p w14:paraId="2AA38FCB" w14:textId="77777777" w:rsidR="00474179" w:rsidRDefault="00EF1265">
                            <w:pPr>
                              <w:pStyle w:val="Textkrper"/>
                              <w:numPr>
                                <w:ilvl w:val="0"/>
                                <w:numId w:val="1"/>
                              </w:numPr>
                              <w:tabs>
                                <w:tab w:val="left" w:pos="674"/>
                              </w:tabs>
                              <w:ind w:left="673" w:hanging="290"/>
                              <w:jc w:val="left"/>
                            </w:pPr>
                            <w:r>
                              <w:t>Name</w:t>
                            </w:r>
                            <w:r>
                              <w:rPr>
                                <w:spacing w:val="-6"/>
                              </w:rPr>
                              <w:t xml:space="preserve"> </w:t>
                            </w:r>
                            <w:r>
                              <w:t>des/der</w:t>
                            </w:r>
                            <w:r>
                              <w:rPr>
                                <w:spacing w:val="-5"/>
                              </w:rPr>
                              <w:t xml:space="preserve"> </w:t>
                            </w:r>
                            <w:r>
                              <w:rPr>
                                <w:spacing w:val="-2"/>
                              </w:rPr>
                              <w:t>Verbraucher(s)</w:t>
                            </w:r>
                          </w:p>
                          <w:p w14:paraId="5FD0216E" w14:textId="77777777" w:rsidR="00474179" w:rsidRDefault="00474179">
                            <w:pPr>
                              <w:pStyle w:val="Textkrper"/>
                              <w:spacing w:before="3"/>
                              <w:ind w:left="0"/>
                              <w:jc w:val="left"/>
                            </w:pPr>
                          </w:p>
                          <w:p w14:paraId="4E9F6C20" w14:textId="77777777" w:rsidR="00474179" w:rsidRDefault="00EF1265">
                            <w:pPr>
                              <w:pStyle w:val="Textkrper"/>
                              <w:numPr>
                                <w:ilvl w:val="0"/>
                                <w:numId w:val="1"/>
                              </w:numPr>
                              <w:tabs>
                                <w:tab w:val="left" w:pos="674"/>
                              </w:tabs>
                              <w:ind w:left="673" w:hanging="290"/>
                              <w:jc w:val="left"/>
                            </w:pPr>
                            <w:r>
                              <w:t>Anschrift</w:t>
                            </w:r>
                            <w:r>
                              <w:rPr>
                                <w:spacing w:val="-8"/>
                              </w:rPr>
                              <w:t xml:space="preserve"> </w:t>
                            </w:r>
                            <w:r>
                              <w:t>des/der</w:t>
                            </w:r>
                            <w:r>
                              <w:rPr>
                                <w:spacing w:val="-8"/>
                              </w:rPr>
                              <w:t xml:space="preserve"> </w:t>
                            </w:r>
                            <w:r>
                              <w:rPr>
                                <w:spacing w:val="-2"/>
                              </w:rPr>
                              <w:t>Verbraucher(s)</w:t>
                            </w:r>
                          </w:p>
                          <w:p w14:paraId="5503E86E" w14:textId="77777777" w:rsidR="00474179" w:rsidRDefault="00474179">
                            <w:pPr>
                              <w:pStyle w:val="Textkrper"/>
                              <w:spacing w:before="9"/>
                              <w:ind w:left="0"/>
                              <w:jc w:val="left"/>
                              <w:rPr>
                                <w:sz w:val="21"/>
                              </w:rPr>
                            </w:pPr>
                          </w:p>
                          <w:p w14:paraId="11F8B7E1" w14:textId="77777777" w:rsidR="00474179" w:rsidRDefault="00EF1265">
                            <w:pPr>
                              <w:pStyle w:val="Textkrper"/>
                              <w:numPr>
                                <w:ilvl w:val="0"/>
                                <w:numId w:val="1"/>
                              </w:numPr>
                              <w:tabs>
                                <w:tab w:val="left" w:pos="674"/>
                              </w:tabs>
                              <w:spacing w:before="1"/>
                              <w:ind w:left="673" w:hanging="290"/>
                              <w:jc w:val="left"/>
                            </w:pPr>
                            <w:r>
                              <w:t>Unterschrift</w:t>
                            </w:r>
                            <w:r>
                              <w:rPr>
                                <w:spacing w:val="-10"/>
                              </w:rPr>
                              <w:t xml:space="preserve"> </w:t>
                            </w:r>
                            <w:r>
                              <w:t>des/der</w:t>
                            </w:r>
                            <w:r>
                              <w:rPr>
                                <w:spacing w:val="-8"/>
                              </w:rPr>
                              <w:t xml:space="preserve"> </w:t>
                            </w:r>
                            <w:r>
                              <w:t>Verbraucher(s)</w:t>
                            </w:r>
                            <w:r>
                              <w:rPr>
                                <w:spacing w:val="-7"/>
                              </w:rPr>
                              <w:t xml:space="preserve"> </w:t>
                            </w:r>
                            <w:r>
                              <w:t>(nur</w:t>
                            </w:r>
                            <w:r>
                              <w:rPr>
                                <w:spacing w:val="-8"/>
                              </w:rPr>
                              <w:t xml:space="preserve"> </w:t>
                            </w:r>
                            <w:r>
                              <w:t>bei</w:t>
                            </w:r>
                            <w:r>
                              <w:rPr>
                                <w:spacing w:val="-7"/>
                              </w:rPr>
                              <w:t xml:space="preserve"> </w:t>
                            </w:r>
                            <w:r>
                              <w:t>Mitteilung</w:t>
                            </w:r>
                            <w:r>
                              <w:rPr>
                                <w:spacing w:val="-8"/>
                              </w:rPr>
                              <w:t xml:space="preserve"> </w:t>
                            </w:r>
                            <w:r>
                              <w:t>auf</w:t>
                            </w:r>
                            <w:r>
                              <w:rPr>
                                <w:spacing w:val="-7"/>
                              </w:rPr>
                              <w:t xml:space="preserve"> </w:t>
                            </w:r>
                            <w:r>
                              <w:rPr>
                                <w:spacing w:val="-2"/>
                              </w:rPr>
                              <w:t>Papier)</w:t>
                            </w:r>
                          </w:p>
                          <w:p w14:paraId="0DB2E624" w14:textId="77777777" w:rsidR="00474179" w:rsidRDefault="00474179">
                            <w:pPr>
                              <w:pStyle w:val="Textkrper"/>
                              <w:spacing w:before="9"/>
                              <w:ind w:left="0"/>
                              <w:jc w:val="left"/>
                              <w:rPr>
                                <w:sz w:val="21"/>
                              </w:rPr>
                            </w:pPr>
                          </w:p>
                          <w:p w14:paraId="2333BDC9" w14:textId="77777777" w:rsidR="00474179" w:rsidRDefault="00EF1265">
                            <w:pPr>
                              <w:pStyle w:val="Textkrper"/>
                              <w:numPr>
                                <w:ilvl w:val="0"/>
                                <w:numId w:val="1"/>
                              </w:numPr>
                              <w:tabs>
                                <w:tab w:val="left" w:pos="674"/>
                              </w:tabs>
                              <w:ind w:left="673" w:hanging="290"/>
                              <w:jc w:val="left"/>
                            </w:pPr>
                            <w:r>
                              <w:rPr>
                                <w:spacing w:val="-2"/>
                              </w:rPr>
                              <w:t>Datum</w:t>
                            </w:r>
                          </w:p>
                          <w:p w14:paraId="13047F2B" w14:textId="77777777" w:rsidR="00474179" w:rsidRDefault="00474179">
                            <w:pPr>
                              <w:pStyle w:val="Textkrper"/>
                              <w:ind w:left="0"/>
                              <w:jc w:val="left"/>
                              <w:rPr>
                                <w:sz w:val="24"/>
                              </w:rPr>
                            </w:pPr>
                          </w:p>
                          <w:p w14:paraId="2E8F6279" w14:textId="77777777" w:rsidR="00474179" w:rsidRDefault="00474179">
                            <w:pPr>
                              <w:pStyle w:val="Textkrper"/>
                              <w:spacing w:before="4"/>
                              <w:ind w:left="0"/>
                              <w:jc w:val="left"/>
                              <w:rPr>
                                <w:sz w:val="20"/>
                              </w:rPr>
                            </w:pPr>
                          </w:p>
                          <w:p w14:paraId="4DC18B3B" w14:textId="77777777" w:rsidR="00474179" w:rsidRDefault="00EF1265">
                            <w:pPr>
                              <w:pStyle w:val="Textkrper"/>
                              <w:spacing w:before="1"/>
                              <w:ind w:left="384"/>
                              <w:jc w:val="left"/>
                            </w:pPr>
                            <w:r>
                              <w:t>(*)</w:t>
                            </w:r>
                            <w:r>
                              <w:rPr>
                                <w:spacing w:val="-9"/>
                              </w:rPr>
                              <w:t xml:space="preserve"> </w:t>
                            </w:r>
                            <w:r>
                              <w:t>Unzutreffendes</w:t>
                            </w:r>
                            <w:r>
                              <w:rPr>
                                <w:spacing w:val="-8"/>
                              </w:rPr>
                              <w:t xml:space="preserve"> </w:t>
                            </w:r>
                            <w:r>
                              <w:rPr>
                                <w:spacing w:val="-2"/>
                              </w:rPr>
                              <w:t>streichen.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6865A" id="_x0000_t202" coordsize="21600,21600" o:spt="202" path="m,l,21600r21600,l21600,xe">
                <v:stroke joinstyle="miter"/>
                <v:path gradientshapeok="t" o:connecttype="rect"/>
              </v:shapetype>
              <v:shape id="Textfeld 2" o:spid="_x0000_s1026" type="#_x0000_t202" style="position:absolute;margin-left:73.85pt;margin-top:86.45pt;width:458.85pt;height:31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" filled="f" strokeweight=".52892mm">
                <v:textbox inset="0,0,0,0">
                  <w:txbxContent>
                    <w:p w14:paraId="7B0769B6" w14:textId="77777777" w:rsidR="00474179" w:rsidRDefault="00474179">
                      <w:pPr>
                        <w:pStyle w:val="Textkrper"/>
                        <w:spacing w:before="10"/>
                        <w:ind w:left="0"/>
                        <w:jc w:val="left"/>
                        <w:rPr>
                          <w:sz w:val="18"/>
                        </w:rPr>
                      </w:pPr>
                    </w:p>
                    <w:p w14:paraId="666F58BC" w14:textId="77777777" w:rsidR="00474179" w:rsidRDefault="00EF1265">
                      <w:pPr>
                        <w:ind w:left="3328" w:right="3113"/>
                        <w:jc w:val="center"/>
                        <w:rPr>
                          <w:b/>
                        </w:rPr>
                      </w:pPr>
                      <w:r>
                        <w:rPr>
                          <w:b/>
                          <w:spacing w:val="-2"/>
                        </w:rPr>
                        <w:t>Muster-Widerrufsformular</w:t>
                      </w:r>
                    </w:p>
                    <w:p w14:paraId="58AC1A9C" w14:textId="77777777" w:rsidR="00474179" w:rsidRDefault="00474179">
                      <w:pPr>
                        <w:pStyle w:val="Textkrper"/>
                        <w:spacing w:before="4"/>
                        <w:ind w:left="0"/>
                        <w:jc w:val="left"/>
                        <w:rPr>
                          <w:b/>
                        </w:rPr>
                      </w:pPr>
                    </w:p>
                    <w:p w14:paraId="5D85A53E" w14:textId="77777777" w:rsidR="00474179" w:rsidRDefault="00EF1265">
                      <w:pPr>
                        <w:pStyle w:val="Textkrper"/>
                        <w:spacing w:before="1" w:line="237" w:lineRule="auto"/>
                        <w:ind w:left="384"/>
                        <w:jc w:val="left"/>
                      </w:pPr>
                      <w:r>
                        <w:t>(Wenn Sie den Vertrag widerrufen wollen, dann füllen Sie bitte dieses Formular aus und senden Sie es zurück.)</w:t>
                      </w:r>
                    </w:p>
                    <w:p w14:paraId="6B211BCE" w14:textId="77777777" w:rsidR="00474179" w:rsidRDefault="00474179">
                      <w:pPr>
                        <w:pStyle w:val="Textkrper"/>
                        <w:spacing w:before="4"/>
                        <w:ind w:left="0"/>
                        <w:jc w:val="left"/>
                      </w:pPr>
                    </w:p>
                    <w:p w14:paraId="70349755" w14:textId="77777777" w:rsidR="00474179" w:rsidRDefault="00EF1265">
                      <w:pPr>
                        <w:pStyle w:val="Textkrper"/>
                        <w:numPr>
                          <w:ilvl w:val="0"/>
                          <w:numId w:val="1"/>
                        </w:numPr>
                        <w:tabs>
                          <w:tab w:val="left" w:pos="663"/>
                        </w:tabs>
                        <w:spacing w:line="237" w:lineRule="auto"/>
                        <w:ind w:right="163"/>
                        <w:jc w:val="left"/>
                      </w:pPr>
                      <w:r>
                        <w:t xml:space="preserve">An [Electrolux Hausgeräte GmbH, Fürther Str. 246, 90429 Nürnberg], Email: [versi- </w:t>
                      </w:r>
                      <w:hyperlink r:id="rId23">
                        <w:r>
                          <w:rPr>
                            <w:spacing w:val="-2"/>
                          </w:rPr>
                          <w:t>cherung.de@electrolux.com</w:t>
                        </w:r>
                      </w:hyperlink>
                      <w:r>
                        <w:rPr>
                          <w:spacing w:val="-2"/>
                        </w:rPr>
                        <w:t>]</w:t>
                      </w:r>
                    </w:p>
                    <w:p w14:paraId="2C9E8E7E" w14:textId="77777777" w:rsidR="00474179" w:rsidRDefault="00474179">
                      <w:pPr>
                        <w:pStyle w:val="Textkrper"/>
                        <w:spacing w:before="4"/>
                        <w:ind w:left="0"/>
                        <w:jc w:val="left"/>
                      </w:pPr>
                    </w:p>
                    <w:p w14:paraId="59CD3FEE" w14:textId="77777777" w:rsidR="00474179" w:rsidRDefault="00EF1265">
                      <w:pPr>
                        <w:pStyle w:val="Textkrper"/>
                        <w:numPr>
                          <w:ilvl w:val="0"/>
                          <w:numId w:val="1"/>
                        </w:numPr>
                        <w:tabs>
                          <w:tab w:val="left" w:pos="663"/>
                        </w:tabs>
                        <w:spacing w:line="237" w:lineRule="auto"/>
                        <w:ind w:right="161"/>
                        <w:jc w:val="left"/>
                      </w:pPr>
                      <w:r>
                        <w:t>Hiermit widerrufe(n) ich/wir (*) den von mir/uns (*) abgeschlossenen Vertrag über die Erbringung der folgenden Dienstleistung</w:t>
                      </w:r>
                    </w:p>
                    <w:p w14:paraId="321A643B" w14:textId="77777777" w:rsidR="00474179" w:rsidRDefault="00474179">
                      <w:pPr>
                        <w:pStyle w:val="Textkrper"/>
                        <w:spacing w:before="2"/>
                        <w:ind w:left="0"/>
                        <w:jc w:val="left"/>
                      </w:pPr>
                    </w:p>
                    <w:p w14:paraId="3983EBF3" w14:textId="77777777" w:rsidR="00474179" w:rsidRDefault="00EF1265">
                      <w:pPr>
                        <w:pStyle w:val="Textkrper"/>
                        <w:numPr>
                          <w:ilvl w:val="0"/>
                          <w:numId w:val="1"/>
                        </w:numPr>
                        <w:tabs>
                          <w:tab w:val="left" w:pos="674"/>
                        </w:tabs>
                        <w:spacing w:before="1"/>
                        <w:ind w:left="673" w:hanging="290"/>
                        <w:jc w:val="left"/>
                      </w:pPr>
                      <w:r>
                        <w:t>Bestellt</w:t>
                      </w:r>
                      <w:r>
                        <w:rPr>
                          <w:spacing w:val="-8"/>
                        </w:rPr>
                        <w:t xml:space="preserve"> </w:t>
                      </w:r>
                      <w:r>
                        <w:rPr>
                          <w:spacing w:val="-5"/>
                        </w:rPr>
                        <w:t>am</w:t>
                      </w:r>
                    </w:p>
                    <w:p w14:paraId="14FF8BD1" w14:textId="77777777" w:rsidR="00474179" w:rsidRDefault="00474179">
                      <w:pPr>
                        <w:pStyle w:val="Textkrper"/>
                        <w:spacing w:before="9"/>
                        <w:ind w:left="0"/>
                        <w:jc w:val="left"/>
                        <w:rPr>
                          <w:sz w:val="21"/>
                        </w:rPr>
                      </w:pPr>
                    </w:p>
                    <w:p w14:paraId="2AA38FCB" w14:textId="77777777" w:rsidR="00474179" w:rsidRDefault="00EF1265">
                      <w:pPr>
                        <w:pStyle w:val="Textkrper"/>
                        <w:numPr>
                          <w:ilvl w:val="0"/>
                          <w:numId w:val="1"/>
                        </w:numPr>
                        <w:tabs>
                          <w:tab w:val="left" w:pos="674"/>
                        </w:tabs>
                        <w:ind w:left="673" w:hanging="290"/>
                        <w:jc w:val="left"/>
                      </w:pPr>
                      <w:r>
                        <w:t>Name</w:t>
                      </w:r>
                      <w:r>
                        <w:rPr>
                          <w:spacing w:val="-6"/>
                        </w:rPr>
                        <w:t xml:space="preserve"> </w:t>
                      </w:r>
                      <w:r>
                        <w:t>des/der</w:t>
                      </w:r>
                      <w:r>
                        <w:rPr>
                          <w:spacing w:val="-5"/>
                        </w:rPr>
                        <w:t xml:space="preserve"> </w:t>
                      </w:r>
                      <w:r>
                        <w:rPr>
                          <w:spacing w:val="-2"/>
                        </w:rPr>
                        <w:t>Verbraucher(s)</w:t>
                      </w:r>
                    </w:p>
                    <w:p w14:paraId="5FD0216E" w14:textId="77777777" w:rsidR="00474179" w:rsidRDefault="00474179">
                      <w:pPr>
                        <w:pStyle w:val="Textkrper"/>
                        <w:spacing w:before="3"/>
                        <w:ind w:left="0"/>
                        <w:jc w:val="left"/>
                      </w:pPr>
                    </w:p>
                    <w:p w14:paraId="4E9F6C20" w14:textId="77777777" w:rsidR="00474179" w:rsidRDefault="00EF1265">
                      <w:pPr>
                        <w:pStyle w:val="Textkrper"/>
                        <w:numPr>
                          <w:ilvl w:val="0"/>
                          <w:numId w:val="1"/>
                        </w:numPr>
                        <w:tabs>
                          <w:tab w:val="left" w:pos="674"/>
                        </w:tabs>
                        <w:ind w:left="673" w:hanging="290"/>
                        <w:jc w:val="left"/>
                      </w:pPr>
                      <w:r>
                        <w:t>Anschrift</w:t>
                      </w:r>
                      <w:r>
                        <w:rPr>
                          <w:spacing w:val="-8"/>
                        </w:rPr>
                        <w:t xml:space="preserve"> </w:t>
                      </w:r>
                      <w:r>
                        <w:t>des/der</w:t>
                      </w:r>
                      <w:r>
                        <w:rPr>
                          <w:spacing w:val="-8"/>
                        </w:rPr>
                        <w:t xml:space="preserve"> </w:t>
                      </w:r>
                      <w:r>
                        <w:rPr>
                          <w:spacing w:val="-2"/>
                        </w:rPr>
                        <w:t>Verbraucher(s)</w:t>
                      </w:r>
                    </w:p>
                    <w:p w14:paraId="5503E86E" w14:textId="77777777" w:rsidR="00474179" w:rsidRDefault="00474179">
                      <w:pPr>
                        <w:pStyle w:val="Textkrper"/>
                        <w:spacing w:before="9"/>
                        <w:ind w:left="0"/>
                        <w:jc w:val="left"/>
                        <w:rPr>
                          <w:sz w:val="21"/>
                        </w:rPr>
                      </w:pPr>
                    </w:p>
                    <w:p w14:paraId="11F8B7E1" w14:textId="77777777" w:rsidR="00474179" w:rsidRDefault="00EF1265">
                      <w:pPr>
                        <w:pStyle w:val="Textkrper"/>
                        <w:numPr>
                          <w:ilvl w:val="0"/>
                          <w:numId w:val="1"/>
                        </w:numPr>
                        <w:tabs>
                          <w:tab w:val="left" w:pos="674"/>
                        </w:tabs>
                        <w:spacing w:before="1"/>
                        <w:ind w:left="673" w:hanging="290"/>
                        <w:jc w:val="left"/>
                      </w:pPr>
                      <w:r>
                        <w:t>Unterschrift</w:t>
                      </w:r>
                      <w:r>
                        <w:rPr>
                          <w:spacing w:val="-10"/>
                        </w:rPr>
                        <w:t xml:space="preserve"> </w:t>
                      </w:r>
                      <w:r>
                        <w:t>des/der</w:t>
                      </w:r>
                      <w:r>
                        <w:rPr>
                          <w:spacing w:val="-8"/>
                        </w:rPr>
                        <w:t xml:space="preserve"> </w:t>
                      </w:r>
                      <w:r>
                        <w:t>Verbraucher(s)</w:t>
                      </w:r>
                      <w:r>
                        <w:rPr>
                          <w:spacing w:val="-7"/>
                        </w:rPr>
                        <w:t xml:space="preserve"> </w:t>
                      </w:r>
                      <w:r>
                        <w:t>(nur</w:t>
                      </w:r>
                      <w:r>
                        <w:rPr>
                          <w:spacing w:val="-8"/>
                        </w:rPr>
                        <w:t xml:space="preserve"> </w:t>
                      </w:r>
                      <w:r>
                        <w:t>bei</w:t>
                      </w:r>
                      <w:r>
                        <w:rPr>
                          <w:spacing w:val="-7"/>
                        </w:rPr>
                        <w:t xml:space="preserve"> </w:t>
                      </w:r>
                      <w:r>
                        <w:t>Mitteilung</w:t>
                      </w:r>
                      <w:r>
                        <w:rPr>
                          <w:spacing w:val="-8"/>
                        </w:rPr>
                        <w:t xml:space="preserve"> </w:t>
                      </w:r>
                      <w:r>
                        <w:t>auf</w:t>
                      </w:r>
                      <w:r>
                        <w:rPr>
                          <w:spacing w:val="-7"/>
                        </w:rPr>
                        <w:t xml:space="preserve"> </w:t>
                      </w:r>
                      <w:r>
                        <w:rPr>
                          <w:spacing w:val="-2"/>
                        </w:rPr>
                        <w:t>Papier)</w:t>
                      </w:r>
                    </w:p>
                    <w:p w14:paraId="0DB2E624" w14:textId="77777777" w:rsidR="00474179" w:rsidRDefault="00474179">
                      <w:pPr>
                        <w:pStyle w:val="Textkrper"/>
                        <w:spacing w:before="9"/>
                        <w:ind w:left="0"/>
                        <w:jc w:val="left"/>
                        <w:rPr>
                          <w:sz w:val="21"/>
                        </w:rPr>
                      </w:pPr>
                    </w:p>
                    <w:p w14:paraId="2333BDC9" w14:textId="77777777" w:rsidR="00474179" w:rsidRDefault="00EF1265">
                      <w:pPr>
                        <w:pStyle w:val="Textkrper"/>
                        <w:numPr>
                          <w:ilvl w:val="0"/>
                          <w:numId w:val="1"/>
                        </w:numPr>
                        <w:tabs>
                          <w:tab w:val="left" w:pos="674"/>
                        </w:tabs>
                        <w:ind w:left="673" w:hanging="290"/>
                        <w:jc w:val="left"/>
                      </w:pPr>
                      <w:r>
                        <w:rPr>
                          <w:spacing w:val="-2"/>
                        </w:rPr>
                        <w:t>Datum</w:t>
                      </w:r>
                    </w:p>
                    <w:p w14:paraId="13047F2B" w14:textId="77777777" w:rsidR="00474179" w:rsidRDefault="00474179">
                      <w:pPr>
                        <w:pStyle w:val="Textkrper"/>
                        <w:ind w:left="0"/>
                        <w:jc w:val="left"/>
                        <w:rPr>
                          <w:sz w:val="24"/>
                        </w:rPr>
                      </w:pPr>
                    </w:p>
                    <w:p w14:paraId="2E8F6279" w14:textId="77777777" w:rsidR="00474179" w:rsidRDefault="00474179">
                      <w:pPr>
                        <w:pStyle w:val="Textkrper"/>
                        <w:spacing w:before="4"/>
                        <w:ind w:left="0"/>
                        <w:jc w:val="left"/>
                        <w:rPr>
                          <w:sz w:val="20"/>
                        </w:rPr>
                      </w:pPr>
                    </w:p>
                    <w:p w14:paraId="4DC18B3B" w14:textId="77777777" w:rsidR="00474179" w:rsidRDefault="00EF1265">
                      <w:pPr>
                        <w:pStyle w:val="Textkrper"/>
                        <w:spacing w:before="1"/>
                        <w:ind w:left="384"/>
                        <w:jc w:val="left"/>
                      </w:pPr>
                      <w:r>
                        <w:t>(*)</w:t>
                      </w:r>
                      <w:r>
                        <w:rPr>
                          <w:spacing w:val="-9"/>
                        </w:rPr>
                        <w:t xml:space="preserve"> </w:t>
                      </w:r>
                      <w:r>
                        <w:t>Unzutreffendes</w:t>
                      </w:r>
                      <w:r>
                        <w:rPr>
                          <w:spacing w:val="-8"/>
                        </w:rPr>
                        <w:t xml:space="preserve"> </w:t>
                      </w:r>
                      <w:r>
                        <w:rPr>
                          <w:spacing w:val="-2"/>
                        </w:rPr>
                        <w:t>streichen.</w:t>
                      </w:r>
                    </w:p>
                  </w:txbxContent>
                </v:textbox>
                <w10:wrap anchorx="page" anchory="page"/>
              </v:shape>
            </w:pict>
          </mc:Fallback>
        </mc:AlternateContent>
      </w:r>
    </w:p>
    <w:sectPr w:rsidR="00474179">
      <w:pgSz w:w="11910" w:h="16840"/>
      <w:pgMar w:top="1720" w:right="11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822D" w14:textId="77777777" w:rsidR="00E6251A" w:rsidRDefault="00E6251A" w:rsidP="00562FC4">
      <w:r>
        <w:separator/>
      </w:r>
    </w:p>
  </w:endnote>
  <w:endnote w:type="continuationSeparator" w:id="0">
    <w:p w14:paraId="4B31513F" w14:textId="77777777" w:rsidR="00E6251A" w:rsidRDefault="00E6251A" w:rsidP="00562FC4">
      <w:r>
        <w:continuationSeparator/>
      </w:r>
    </w:p>
  </w:endnote>
  <w:endnote w:type="continuationNotice" w:id="1">
    <w:p w14:paraId="2535D00D" w14:textId="77777777" w:rsidR="00E6251A" w:rsidRDefault="00E62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0980" w14:textId="77777777" w:rsidR="00BA5CF3" w:rsidRDefault="00BA5C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3182" w14:textId="77777777" w:rsidR="00BA5CF3" w:rsidRDefault="00BA5CF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61B1" w14:textId="77777777" w:rsidR="00BA5CF3" w:rsidRDefault="00BA5C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5623" w14:textId="77777777" w:rsidR="00E6251A" w:rsidRDefault="00E6251A" w:rsidP="00562FC4">
      <w:r>
        <w:separator/>
      </w:r>
    </w:p>
  </w:footnote>
  <w:footnote w:type="continuationSeparator" w:id="0">
    <w:p w14:paraId="413A64A7" w14:textId="77777777" w:rsidR="00E6251A" w:rsidRDefault="00E6251A" w:rsidP="00562FC4">
      <w:r>
        <w:continuationSeparator/>
      </w:r>
    </w:p>
  </w:footnote>
  <w:footnote w:type="continuationNotice" w:id="1">
    <w:p w14:paraId="040BE535" w14:textId="77777777" w:rsidR="00E6251A" w:rsidRDefault="00E62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DA3D" w14:textId="77777777" w:rsidR="00BA5CF3" w:rsidRDefault="00BA5C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2BD5" w14:textId="77777777" w:rsidR="00BA5CF3" w:rsidRDefault="00BA5CF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E87A" w14:textId="77777777" w:rsidR="00BA5CF3" w:rsidRDefault="00BA5C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7D8F"/>
    <w:multiLevelType w:val="hybridMultilevel"/>
    <w:tmpl w:val="69123C98"/>
    <w:lvl w:ilvl="0" w:tplc="EA32475C">
      <w:numFmt w:val="bullet"/>
      <w:lvlText w:val="-"/>
      <w:lvlJc w:val="left"/>
      <w:pPr>
        <w:ind w:left="1391" w:hanging="360"/>
      </w:pPr>
      <w:rPr>
        <w:rFonts w:ascii="Calibri" w:eastAsia="Calibri" w:hAnsi="Calibri" w:cs="Calibri" w:hint="default"/>
        <w:b w:val="0"/>
        <w:bCs w:val="0"/>
        <w:i w:val="0"/>
        <w:iCs w:val="0"/>
        <w:w w:val="100"/>
        <w:sz w:val="22"/>
        <w:szCs w:val="22"/>
        <w:lang w:val="de-DE" w:eastAsia="en-US" w:bidi="ar-SA"/>
      </w:rPr>
    </w:lvl>
    <w:lvl w:ilvl="1" w:tplc="29502EDA">
      <w:numFmt w:val="bullet"/>
      <w:lvlText w:val="•"/>
      <w:lvlJc w:val="left"/>
      <w:pPr>
        <w:ind w:left="2202" w:hanging="360"/>
      </w:pPr>
      <w:rPr>
        <w:rFonts w:hint="default"/>
        <w:lang w:val="de-DE" w:eastAsia="en-US" w:bidi="ar-SA"/>
      </w:rPr>
    </w:lvl>
    <w:lvl w:ilvl="2" w:tplc="EBC6B7B6">
      <w:numFmt w:val="bullet"/>
      <w:lvlText w:val="•"/>
      <w:lvlJc w:val="left"/>
      <w:pPr>
        <w:ind w:left="3005" w:hanging="360"/>
      </w:pPr>
      <w:rPr>
        <w:rFonts w:hint="default"/>
        <w:lang w:val="de-DE" w:eastAsia="en-US" w:bidi="ar-SA"/>
      </w:rPr>
    </w:lvl>
    <w:lvl w:ilvl="3" w:tplc="445E590C">
      <w:numFmt w:val="bullet"/>
      <w:lvlText w:val="•"/>
      <w:lvlJc w:val="left"/>
      <w:pPr>
        <w:ind w:left="3807" w:hanging="360"/>
      </w:pPr>
      <w:rPr>
        <w:rFonts w:hint="default"/>
        <w:lang w:val="de-DE" w:eastAsia="en-US" w:bidi="ar-SA"/>
      </w:rPr>
    </w:lvl>
    <w:lvl w:ilvl="4" w:tplc="7708E65A">
      <w:numFmt w:val="bullet"/>
      <w:lvlText w:val="•"/>
      <w:lvlJc w:val="left"/>
      <w:pPr>
        <w:ind w:left="4610" w:hanging="360"/>
      </w:pPr>
      <w:rPr>
        <w:rFonts w:hint="default"/>
        <w:lang w:val="de-DE" w:eastAsia="en-US" w:bidi="ar-SA"/>
      </w:rPr>
    </w:lvl>
    <w:lvl w:ilvl="5" w:tplc="96F82304">
      <w:numFmt w:val="bullet"/>
      <w:lvlText w:val="•"/>
      <w:lvlJc w:val="left"/>
      <w:pPr>
        <w:ind w:left="5412" w:hanging="360"/>
      </w:pPr>
      <w:rPr>
        <w:rFonts w:hint="default"/>
        <w:lang w:val="de-DE" w:eastAsia="en-US" w:bidi="ar-SA"/>
      </w:rPr>
    </w:lvl>
    <w:lvl w:ilvl="6" w:tplc="C6BC93A0">
      <w:numFmt w:val="bullet"/>
      <w:lvlText w:val="•"/>
      <w:lvlJc w:val="left"/>
      <w:pPr>
        <w:ind w:left="6215" w:hanging="360"/>
      </w:pPr>
      <w:rPr>
        <w:rFonts w:hint="default"/>
        <w:lang w:val="de-DE" w:eastAsia="en-US" w:bidi="ar-SA"/>
      </w:rPr>
    </w:lvl>
    <w:lvl w:ilvl="7" w:tplc="CAEE900C">
      <w:numFmt w:val="bullet"/>
      <w:lvlText w:val="•"/>
      <w:lvlJc w:val="left"/>
      <w:pPr>
        <w:ind w:left="7017" w:hanging="360"/>
      </w:pPr>
      <w:rPr>
        <w:rFonts w:hint="default"/>
        <w:lang w:val="de-DE" w:eastAsia="en-US" w:bidi="ar-SA"/>
      </w:rPr>
    </w:lvl>
    <w:lvl w:ilvl="8" w:tplc="81169060">
      <w:numFmt w:val="bullet"/>
      <w:lvlText w:val="•"/>
      <w:lvlJc w:val="left"/>
      <w:pPr>
        <w:ind w:left="7820" w:hanging="360"/>
      </w:pPr>
      <w:rPr>
        <w:rFonts w:hint="default"/>
        <w:lang w:val="de-DE" w:eastAsia="en-US" w:bidi="ar-SA"/>
      </w:rPr>
    </w:lvl>
  </w:abstractNum>
  <w:abstractNum w:abstractNumId="1" w15:restartNumberingAfterBreak="0">
    <w:nsid w:val="2E0D651C"/>
    <w:multiLevelType w:val="hybridMultilevel"/>
    <w:tmpl w:val="4FB8A00A"/>
    <w:lvl w:ilvl="0" w:tplc="1C101908">
      <w:numFmt w:val="bullet"/>
      <w:lvlText w:val="–"/>
      <w:lvlJc w:val="left"/>
      <w:pPr>
        <w:ind w:left="662" w:hanging="278"/>
      </w:pPr>
      <w:rPr>
        <w:rFonts w:ascii="Arial" w:eastAsia="Arial" w:hAnsi="Arial" w:cs="Arial" w:hint="default"/>
        <w:b w:val="0"/>
        <w:bCs w:val="0"/>
        <w:i w:val="0"/>
        <w:iCs w:val="0"/>
        <w:w w:val="100"/>
        <w:sz w:val="22"/>
        <w:szCs w:val="22"/>
        <w:lang w:val="de-DE" w:eastAsia="en-US" w:bidi="ar-SA"/>
      </w:rPr>
    </w:lvl>
    <w:lvl w:ilvl="1" w:tplc="AE32553C">
      <w:numFmt w:val="bullet"/>
      <w:lvlText w:val="•"/>
      <w:lvlJc w:val="left"/>
      <w:pPr>
        <w:ind w:left="1508" w:hanging="278"/>
      </w:pPr>
      <w:rPr>
        <w:rFonts w:hint="default"/>
        <w:lang w:val="de-DE" w:eastAsia="en-US" w:bidi="ar-SA"/>
      </w:rPr>
    </w:lvl>
    <w:lvl w:ilvl="2" w:tplc="7620172E">
      <w:numFmt w:val="bullet"/>
      <w:lvlText w:val="•"/>
      <w:lvlJc w:val="left"/>
      <w:pPr>
        <w:ind w:left="2357" w:hanging="278"/>
      </w:pPr>
      <w:rPr>
        <w:rFonts w:hint="default"/>
        <w:lang w:val="de-DE" w:eastAsia="en-US" w:bidi="ar-SA"/>
      </w:rPr>
    </w:lvl>
    <w:lvl w:ilvl="3" w:tplc="7DC4338E">
      <w:numFmt w:val="bullet"/>
      <w:lvlText w:val="•"/>
      <w:lvlJc w:val="left"/>
      <w:pPr>
        <w:ind w:left="3206" w:hanging="278"/>
      </w:pPr>
      <w:rPr>
        <w:rFonts w:hint="default"/>
        <w:lang w:val="de-DE" w:eastAsia="en-US" w:bidi="ar-SA"/>
      </w:rPr>
    </w:lvl>
    <w:lvl w:ilvl="4" w:tplc="4606CE18">
      <w:numFmt w:val="bullet"/>
      <w:lvlText w:val="•"/>
      <w:lvlJc w:val="left"/>
      <w:pPr>
        <w:ind w:left="4054" w:hanging="278"/>
      </w:pPr>
      <w:rPr>
        <w:rFonts w:hint="default"/>
        <w:lang w:val="de-DE" w:eastAsia="en-US" w:bidi="ar-SA"/>
      </w:rPr>
    </w:lvl>
    <w:lvl w:ilvl="5" w:tplc="E52437B2">
      <w:numFmt w:val="bullet"/>
      <w:lvlText w:val="•"/>
      <w:lvlJc w:val="left"/>
      <w:pPr>
        <w:ind w:left="4903" w:hanging="278"/>
      </w:pPr>
      <w:rPr>
        <w:rFonts w:hint="default"/>
        <w:lang w:val="de-DE" w:eastAsia="en-US" w:bidi="ar-SA"/>
      </w:rPr>
    </w:lvl>
    <w:lvl w:ilvl="6" w:tplc="30381C8E">
      <w:numFmt w:val="bullet"/>
      <w:lvlText w:val="•"/>
      <w:lvlJc w:val="left"/>
      <w:pPr>
        <w:ind w:left="5752" w:hanging="278"/>
      </w:pPr>
      <w:rPr>
        <w:rFonts w:hint="default"/>
        <w:lang w:val="de-DE" w:eastAsia="en-US" w:bidi="ar-SA"/>
      </w:rPr>
    </w:lvl>
    <w:lvl w:ilvl="7" w:tplc="D3F2685C">
      <w:numFmt w:val="bullet"/>
      <w:lvlText w:val="•"/>
      <w:lvlJc w:val="left"/>
      <w:pPr>
        <w:ind w:left="6600" w:hanging="278"/>
      </w:pPr>
      <w:rPr>
        <w:rFonts w:hint="default"/>
        <w:lang w:val="de-DE" w:eastAsia="en-US" w:bidi="ar-SA"/>
      </w:rPr>
    </w:lvl>
    <w:lvl w:ilvl="8" w:tplc="2F089866">
      <w:numFmt w:val="bullet"/>
      <w:lvlText w:val="•"/>
      <w:lvlJc w:val="left"/>
      <w:pPr>
        <w:ind w:left="7449" w:hanging="278"/>
      </w:pPr>
      <w:rPr>
        <w:rFonts w:hint="default"/>
        <w:lang w:val="de-DE" w:eastAsia="en-US" w:bidi="ar-SA"/>
      </w:rPr>
    </w:lvl>
  </w:abstractNum>
  <w:abstractNum w:abstractNumId="2" w15:restartNumberingAfterBreak="0">
    <w:nsid w:val="36440ACF"/>
    <w:multiLevelType w:val="hybridMultilevel"/>
    <w:tmpl w:val="D67E3760"/>
    <w:lvl w:ilvl="0" w:tplc="E842A8B8">
      <w:numFmt w:val="bullet"/>
      <w:lvlText w:val=""/>
      <w:lvlJc w:val="left"/>
      <w:pPr>
        <w:ind w:left="955" w:hanging="285"/>
      </w:pPr>
      <w:rPr>
        <w:rFonts w:ascii="Symbol" w:eastAsia="Symbol" w:hAnsi="Symbol" w:cs="Symbol" w:hint="default"/>
        <w:b w:val="0"/>
        <w:bCs w:val="0"/>
        <w:i w:val="0"/>
        <w:iCs w:val="0"/>
        <w:w w:val="100"/>
        <w:sz w:val="22"/>
        <w:szCs w:val="22"/>
        <w:lang w:val="de-DE" w:eastAsia="en-US" w:bidi="ar-SA"/>
      </w:rPr>
    </w:lvl>
    <w:lvl w:ilvl="1" w:tplc="42F64500">
      <w:numFmt w:val="bullet"/>
      <w:lvlText w:val="•"/>
      <w:lvlJc w:val="left"/>
      <w:pPr>
        <w:ind w:left="1806" w:hanging="285"/>
      </w:pPr>
      <w:rPr>
        <w:rFonts w:hint="default"/>
        <w:lang w:val="de-DE" w:eastAsia="en-US" w:bidi="ar-SA"/>
      </w:rPr>
    </w:lvl>
    <w:lvl w:ilvl="2" w:tplc="A23C4C44">
      <w:numFmt w:val="bullet"/>
      <w:lvlText w:val="•"/>
      <w:lvlJc w:val="left"/>
      <w:pPr>
        <w:ind w:left="2653" w:hanging="285"/>
      </w:pPr>
      <w:rPr>
        <w:rFonts w:hint="default"/>
        <w:lang w:val="de-DE" w:eastAsia="en-US" w:bidi="ar-SA"/>
      </w:rPr>
    </w:lvl>
    <w:lvl w:ilvl="3" w:tplc="60BCA29C">
      <w:numFmt w:val="bullet"/>
      <w:lvlText w:val="•"/>
      <w:lvlJc w:val="left"/>
      <w:pPr>
        <w:ind w:left="3499" w:hanging="285"/>
      </w:pPr>
      <w:rPr>
        <w:rFonts w:hint="default"/>
        <w:lang w:val="de-DE" w:eastAsia="en-US" w:bidi="ar-SA"/>
      </w:rPr>
    </w:lvl>
    <w:lvl w:ilvl="4" w:tplc="D506BE82">
      <w:numFmt w:val="bullet"/>
      <w:lvlText w:val="•"/>
      <w:lvlJc w:val="left"/>
      <w:pPr>
        <w:ind w:left="4346" w:hanging="285"/>
      </w:pPr>
      <w:rPr>
        <w:rFonts w:hint="default"/>
        <w:lang w:val="de-DE" w:eastAsia="en-US" w:bidi="ar-SA"/>
      </w:rPr>
    </w:lvl>
    <w:lvl w:ilvl="5" w:tplc="248A2DA4">
      <w:numFmt w:val="bullet"/>
      <w:lvlText w:val="•"/>
      <w:lvlJc w:val="left"/>
      <w:pPr>
        <w:ind w:left="5192" w:hanging="285"/>
      </w:pPr>
      <w:rPr>
        <w:rFonts w:hint="default"/>
        <w:lang w:val="de-DE" w:eastAsia="en-US" w:bidi="ar-SA"/>
      </w:rPr>
    </w:lvl>
    <w:lvl w:ilvl="6" w:tplc="5A2253CC">
      <w:numFmt w:val="bullet"/>
      <w:lvlText w:val="•"/>
      <w:lvlJc w:val="left"/>
      <w:pPr>
        <w:ind w:left="6039" w:hanging="285"/>
      </w:pPr>
      <w:rPr>
        <w:rFonts w:hint="default"/>
        <w:lang w:val="de-DE" w:eastAsia="en-US" w:bidi="ar-SA"/>
      </w:rPr>
    </w:lvl>
    <w:lvl w:ilvl="7" w:tplc="0BD8B438">
      <w:numFmt w:val="bullet"/>
      <w:lvlText w:val="•"/>
      <w:lvlJc w:val="left"/>
      <w:pPr>
        <w:ind w:left="6885" w:hanging="285"/>
      </w:pPr>
      <w:rPr>
        <w:rFonts w:hint="default"/>
        <w:lang w:val="de-DE" w:eastAsia="en-US" w:bidi="ar-SA"/>
      </w:rPr>
    </w:lvl>
    <w:lvl w:ilvl="8" w:tplc="799CDAFE">
      <w:numFmt w:val="bullet"/>
      <w:lvlText w:val="•"/>
      <w:lvlJc w:val="left"/>
      <w:pPr>
        <w:ind w:left="7732" w:hanging="285"/>
      </w:pPr>
      <w:rPr>
        <w:rFonts w:hint="default"/>
        <w:lang w:val="de-DE" w:eastAsia="en-US" w:bidi="ar-SA"/>
      </w:rPr>
    </w:lvl>
  </w:abstractNum>
  <w:abstractNum w:abstractNumId="3" w15:restartNumberingAfterBreak="0">
    <w:nsid w:val="49532FD9"/>
    <w:multiLevelType w:val="hybridMultilevel"/>
    <w:tmpl w:val="8E3AF346"/>
    <w:lvl w:ilvl="0" w:tplc="5C72D746">
      <w:numFmt w:val="bullet"/>
      <w:lvlText w:val=""/>
      <w:lvlJc w:val="left"/>
      <w:pPr>
        <w:ind w:left="955" w:hanging="285"/>
      </w:pPr>
      <w:rPr>
        <w:rFonts w:ascii="Symbol" w:eastAsia="Symbol" w:hAnsi="Symbol" w:cs="Symbol" w:hint="default"/>
        <w:b w:val="0"/>
        <w:bCs w:val="0"/>
        <w:i w:val="0"/>
        <w:iCs w:val="0"/>
        <w:w w:val="100"/>
        <w:sz w:val="22"/>
        <w:szCs w:val="22"/>
        <w:lang w:val="de-DE" w:eastAsia="en-US" w:bidi="ar-SA"/>
      </w:rPr>
    </w:lvl>
    <w:lvl w:ilvl="1" w:tplc="1B34E0A4">
      <w:numFmt w:val="bullet"/>
      <w:lvlText w:val="•"/>
      <w:lvlJc w:val="left"/>
      <w:pPr>
        <w:ind w:left="1806" w:hanging="285"/>
      </w:pPr>
      <w:rPr>
        <w:rFonts w:hint="default"/>
        <w:lang w:val="de-DE" w:eastAsia="en-US" w:bidi="ar-SA"/>
      </w:rPr>
    </w:lvl>
    <w:lvl w:ilvl="2" w:tplc="989883B4">
      <w:numFmt w:val="bullet"/>
      <w:lvlText w:val="•"/>
      <w:lvlJc w:val="left"/>
      <w:pPr>
        <w:ind w:left="2653" w:hanging="285"/>
      </w:pPr>
      <w:rPr>
        <w:rFonts w:hint="default"/>
        <w:lang w:val="de-DE" w:eastAsia="en-US" w:bidi="ar-SA"/>
      </w:rPr>
    </w:lvl>
    <w:lvl w:ilvl="3" w:tplc="EE5A8CEA">
      <w:numFmt w:val="bullet"/>
      <w:lvlText w:val="•"/>
      <w:lvlJc w:val="left"/>
      <w:pPr>
        <w:ind w:left="3499" w:hanging="285"/>
      </w:pPr>
      <w:rPr>
        <w:rFonts w:hint="default"/>
        <w:lang w:val="de-DE" w:eastAsia="en-US" w:bidi="ar-SA"/>
      </w:rPr>
    </w:lvl>
    <w:lvl w:ilvl="4" w:tplc="92ECD4E6">
      <w:numFmt w:val="bullet"/>
      <w:lvlText w:val="•"/>
      <w:lvlJc w:val="left"/>
      <w:pPr>
        <w:ind w:left="4346" w:hanging="285"/>
      </w:pPr>
      <w:rPr>
        <w:rFonts w:hint="default"/>
        <w:lang w:val="de-DE" w:eastAsia="en-US" w:bidi="ar-SA"/>
      </w:rPr>
    </w:lvl>
    <w:lvl w:ilvl="5" w:tplc="327ABD82">
      <w:numFmt w:val="bullet"/>
      <w:lvlText w:val="•"/>
      <w:lvlJc w:val="left"/>
      <w:pPr>
        <w:ind w:left="5192" w:hanging="285"/>
      </w:pPr>
      <w:rPr>
        <w:rFonts w:hint="default"/>
        <w:lang w:val="de-DE" w:eastAsia="en-US" w:bidi="ar-SA"/>
      </w:rPr>
    </w:lvl>
    <w:lvl w:ilvl="6" w:tplc="DCDECD8A">
      <w:numFmt w:val="bullet"/>
      <w:lvlText w:val="•"/>
      <w:lvlJc w:val="left"/>
      <w:pPr>
        <w:ind w:left="6039" w:hanging="285"/>
      </w:pPr>
      <w:rPr>
        <w:rFonts w:hint="default"/>
        <w:lang w:val="de-DE" w:eastAsia="en-US" w:bidi="ar-SA"/>
      </w:rPr>
    </w:lvl>
    <w:lvl w:ilvl="7" w:tplc="A1E092FA">
      <w:numFmt w:val="bullet"/>
      <w:lvlText w:val="•"/>
      <w:lvlJc w:val="left"/>
      <w:pPr>
        <w:ind w:left="6885" w:hanging="285"/>
      </w:pPr>
      <w:rPr>
        <w:rFonts w:hint="default"/>
        <w:lang w:val="de-DE" w:eastAsia="en-US" w:bidi="ar-SA"/>
      </w:rPr>
    </w:lvl>
    <w:lvl w:ilvl="8" w:tplc="16FAC01A">
      <w:numFmt w:val="bullet"/>
      <w:lvlText w:val="•"/>
      <w:lvlJc w:val="left"/>
      <w:pPr>
        <w:ind w:left="7732" w:hanging="285"/>
      </w:pPr>
      <w:rPr>
        <w:rFonts w:hint="default"/>
        <w:lang w:val="de-DE" w:eastAsia="en-US" w:bidi="ar-SA"/>
      </w:rPr>
    </w:lvl>
  </w:abstractNum>
  <w:abstractNum w:abstractNumId="4" w15:restartNumberingAfterBreak="0">
    <w:nsid w:val="71970158"/>
    <w:multiLevelType w:val="multilevel"/>
    <w:tmpl w:val="77208D8C"/>
    <w:lvl w:ilvl="0">
      <w:start w:val="1"/>
      <w:numFmt w:val="decimal"/>
      <w:lvlText w:val="%1."/>
      <w:lvlJc w:val="left"/>
      <w:pPr>
        <w:ind w:left="672" w:hanging="568"/>
      </w:pPr>
      <w:rPr>
        <w:rFonts w:hint="default"/>
        <w:spacing w:val="-1"/>
        <w:w w:val="100"/>
        <w:lang w:val="de-DE" w:eastAsia="en-US" w:bidi="ar-SA"/>
      </w:rPr>
    </w:lvl>
    <w:lvl w:ilvl="1">
      <w:start w:val="1"/>
      <w:numFmt w:val="decimal"/>
      <w:lvlText w:val="%1.%2."/>
      <w:lvlJc w:val="left"/>
      <w:pPr>
        <w:ind w:left="671" w:hanging="567"/>
      </w:pPr>
      <w:rPr>
        <w:rFonts w:ascii="Arial" w:eastAsia="Arial" w:hAnsi="Arial" w:cs="Arial" w:hint="default"/>
        <w:b w:val="0"/>
        <w:bCs w:val="0"/>
        <w:i w:val="0"/>
        <w:iCs w:val="0"/>
        <w:spacing w:val="-1"/>
        <w:w w:val="100"/>
        <w:sz w:val="22"/>
        <w:szCs w:val="22"/>
        <w:lang w:val="de-DE" w:eastAsia="en-US" w:bidi="ar-SA"/>
      </w:rPr>
    </w:lvl>
    <w:lvl w:ilvl="2">
      <w:numFmt w:val="bullet"/>
      <w:lvlText w:val=""/>
      <w:lvlJc w:val="left"/>
      <w:pPr>
        <w:ind w:left="671" w:hanging="308"/>
      </w:pPr>
      <w:rPr>
        <w:rFonts w:ascii="Symbol" w:eastAsia="Symbol" w:hAnsi="Symbol" w:cs="Symbol" w:hint="default"/>
        <w:b w:val="0"/>
        <w:bCs w:val="0"/>
        <w:i w:val="0"/>
        <w:iCs w:val="0"/>
        <w:w w:val="100"/>
        <w:sz w:val="22"/>
        <w:szCs w:val="22"/>
        <w:lang w:val="de-DE" w:eastAsia="en-US" w:bidi="ar-SA"/>
      </w:rPr>
    </w:lvl>
    <w:lvl w:ilvl="3">
      <w:numFmt w:val="bullet"/>
      <w:lvlText w:val="•"/>
      <w:lvlJc w:val="left"/>
      <w:pPr>
        <w:ind w:left="1540" w:hanging="308"/>
      </w:pPr>
      <w:rPr>
        <w:rFonts w:hint="default"/>
        <w:lang w:val="de-DE" w:eastAsia="en-US" w:bidi="ar-SA"/>
      </w:rPr>
    </w:lvl>
    <w:lvl w:ilvl="4">
      <w:numFmt w:val="bullet"/>
      <w:lvlText w:val="•"/>
      <w:lvlJc w:val="left"/>
      <w:pPr>
        <w:ind w:left="2666" w:hanging="308"/>
      </w:pPr>
      <w:rPr>
        <w:rFonts w:hint="default"/>
        <w:lang w:val="de-DE" w:eastAsia="en-US" w:bidi="ar-SA"/>
      </w:rPr>
    </w:lvl>
    <w:lvl w:ilvl="5">
      <w:numFmt w:val="bullet"/>
      <w:lvlText w:val="•"/>
      <w:lvlJc w:val="left"/>
      <w:pPr>
        <w:ind w:left="3793" w:hanging="308"/>
      </w:pPr>
      <w:rPr>
        <w:rFonts w:hint="default"/>
        <w:lang w:val="de-DE" w:eastAsia="en-US" w:bidi="ar-SA"/>
      </w:rPr>
    </w:lvl>
    <w:lvl w:ilvl="6">
      <w:numFmt w:val="bullet"/>
      <w:lvlText w:val="•"/>
      <w:lvlJc w:val="left"/>
      <w:pPr>
        <w:ind w:left="4919" w:hanging="308"/>
      </w:pPr>
      <w:rPr>
        <w:rFonts w:hint="default"/>
        <w:lang w:val="de-DE" w:eastAsia="en-US" w:bidi="ar-SA"/>
      </w:rPr>
    </w:lvl>
    <w:lvl w:ilvl="7">
      <w:numFmt w:val="bullet"/>
      <w:lvlText w:val="•"/>
      <w:lvlJc w:val="left"/>
      <w:pPr>
        <w:ind w:left="6046" w:hanging="308"/>
      </w:pPr>
      <w:rPr>
        <w:rFonts w:hint="default"/>
        <w:lang w:val="de-DE" w:eastAsia="en-US" w:bidi="ar-SA"/>
      </w:rPr>
    </w:lvl>
    <w:lvl w:ilvl="8">
      <w:numFmt w:val="bullet"/>
      <w:lvlText w:val="•"/>
      <w:lvlJc w:val="left"/>
      <w:pPr>
        <w:ind w:left="7172" w:hanging="308"/>
      </w:pPr>
      <w:rPr>
        <w:rFonts w:hint="default"/>
        <w:lang w:val="de-DE" w:eastAsia="en-US" w:bidi="ar-SA"/>
      </w:rPr>
    </w:lvl>
  </w:abstractNum>
  <w:num w:numId="1" w16cid:durableId="862472349">
    <w:abstractNumId w:val="1"/>
  </w:num>
  <w:num w:numId="2" w16cid:durableId="1816950792">
    <w:abstractNumId w:val="3"/>
  </w:num>
  <w:num w:numId="3" w16cid:durableId="5715146">
    <w:abstractNumId w:val="2"/>
  </w:num>
  <w:num w:numId="4" w16cid:durableId="1829711623">
    <w:abstractNumId w:val="0"/>
  </w:num>
  <w:num w:numId="5" w16cid:durableId="7385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79"/>
    <w:rsid w:val="000749AB"/>
    <w:rsid w:val="000A0138"/>
    <w:rsid w:val="000D3708"/>
    <w:rsid w:val="001001A8"/>
    <w:rsid w:val="00215CA2"/>
    <w:rsid w:val="0022360A"/>
    <w:rsid w:val="00242773"/>
    <w:rsid w:val="00453D35"/>
    <w:rsid w:val="00474179"/>
    <w:rsid w:val="004C134E"/>
    <w:rsid w:val="004E1CF7"/>
    <w:rsid w:val="004E38A5"/>
    <w:rsid w:val="00562FC4"/>
    <w:rsid w:val="005A61ED"/>
    <w:rsid w:val="005E585A"/>
    <w:rsid w:val="00604598"/>
    <w:rsid w:val="00695608"/>
    <w:rsid w:val="006977B0"/>
    <w:rsid w:val="006A03DD"/>
    <w:rsid w:val="006D4BA9"/>
    <w:rsid w:val="00703605"/>
    <w:rsid w:val="007C57CC"/>
    <w:rsid w:val="007F20F7"/>
    <w:rsid w:val="007F6B1C"/>
    <w:rsid w:val="008227A6"/>
    <w:rsid w:val="00886397"/>
    <w:rsid w:val="008B1886"/>
    <w:rsid w:val="008C4141"/>
    <w:rsid w:val="008E22A1"/>
    <w:rsid w:val="00911C0C"/>
    <w:rsid w:val="00992246"/>
    <w:rsid w:val="00992D46"/>
    <w:rsid w:val="009B3E91"/>
    <w:rsid w:val="009C66ED"/>
    <w:rsid w:val="00AA4F13"/>
    <w:rsid w:val="00B151B0"/>
    <w:rsid w:val="00B15D95"/>
    <w:rsid w:val="00B30524"/>
    <w:rsid w:val="00B65B79"/>
    <w:rsid w:val="00BA5CF3"/>
    <w:rsid w:val="00BB6C21"/>
    <w:rsid w:val="00BC0672"/>
    <w:rsid w:val="00C32DBC"/>
    <w:rsid w:val="00C32E1C"/>
    <w:rsid w:val="00CD041B"/>
    <w:rsid w:val="00CD500D"/>
    <w:rsid w:val="00D073AB"/>
    <w:rsid w:val="00D155A4"/>
    <w:rsid w:val="00D651BB"/>
    <w:rsid w:val="00DD6DA1"/>
    <w:rsid w:val="00E35E50"/>
    <w:rsid w:val="00E6251A"/>
    <w:rsid w:val="00E66587"/>
    <w:rsid w:val="00E87693"/>
    <w:rsid w:val="00EA2863"/>
    <w:rsid w:val="00EF1265"/>
    <w:rsid w:val="00F950EF"/>
    <w:rsid w:val="00FC5426"/>
    <w:rsid w:val="00FD6BFF"/>
    <w:rsid w:val="016F79D3"/>
    <w:rsid w:val="2E771D41"/>
    <w:rsid w:val="50979CA3"/>
    <w:rsid w:val="5DD86CDC"/>
    <w:rsid w:val="64CA145A"/>
    <w:rsid w:val="6863CF7C"/>
    <w:rsid w:val="7245C2ED"/>
    <w:rsid w:val="74D38FD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E0F38"/>
  <w15:docId w15:val="{6AA0591B-0D67-4270-89E8-CA551FDD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671" w:hanging="568"/>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671"/>
      <w:jc w:val="both"/>
    </w:pPr>
  </w:style>
  <w:style w:type="paragraph" w:styleId="Listenabsatz">
    <w:name w:val="List Paragraph"/>
    <w:basedOn w:val="Standard"/>
    <w:uiPriority w:val="1"/>
    <w:qFormat/>
    <w:pPr>
      <w:ind w:left="671" w:hanging="567"/>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562FC4"/>
    <w:pPr>
      <w:tabs>
        <w:tab w:val="center" w:pos="4536"/>
        <w:tab w:val="right" w:pos="9072"/>
      </w:tabs>
    </w:pPr>
  </w:style>
  <w:style w:type="character" w:customStyle="1" w:styleId="KopfzeileZchn">
    <w:name w:val="Kopfzeile Zchn"/>
    <w:basedOn w:val="Absatz-Standardschriftart"/>
    <w:link w:val="Kopfzeile"/>
    <w:uiPriority w:val="99"/>
    <w:rsid w:val="00562FC4"/>
    <w:rPr>
      <w:rFonts w:ascii="Arial" w:eastAsia="Arial" w:hAnsi="Arial" w:cs="Arial"/>
      <w:lang w:val="de-DE"/>
    </w:rPr>
  </w:style>
  <w:style w:type="paragraph" w:styleId="Fuzeile">
    <w:name w:val="footer"/>
    <w:basedOn w:val="Standard"/>
    <w:link w:val="FuzeileZchn"/>
    <w:uiPriority w:val="99"/>
    <w:unhideWhenUsed/>
    <w:rsid w:val="00562FC4"/>
    <w:pPr>
      <w:tabs>
        <w:tab w:val="center" w:pos="4536"/>
        <w:tab w:val="right" w:pos="9072"/>
      </w:tabs>
    </w:pPr>
  </w:style>
  <w:style w:type="character" w:customStyle="1" w:styleId="FuzeileZchn">
    <w:name w:val="Fußzeile Zchn"/>
    <w:basedOn w:val="Absatz-Standardschriftart"/>
    <w:link w:val="Fuzeile"/>
    <w:uiPriority w:val="99"/>
    <w:rsid w:val="00562FC4"/>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aeg.de/service" TargetMode="External"/><Relationship Id="rId3" Type="http://schemas.openxmlformats.org/officeDocument/2006/relationships/customXml" Target="../customXml/item3.xml"/><Relationship Id="rId21" Type="http://schemas.openxmlformats.org/officeDocument/2006/relationships/hyperlink" Target="mailto:versicherung.de@electrolux.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atenschutzde@electrolux.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lectrolux.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herung.de@electrolux.com" TargetMode="External"/><Relationship Id="rId10" Type="http://schemas.openxmlformats.org/officeDocument/2006/relationships/endnotes" Target="endnotes.xml"/><Relationship Id="rId19" Type="http://schemas.openxmlformats.org/officeDocument/2006/relationships/hyperlink" Target="mailto:versicherung.de@electrolux.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herung.de@electrolu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579D447EE654CAF8A0B2B7579BB47" ma:contentTypeVersion="15" ma:contentTypeDescription="Create a new document." ma:contentTypeScope="" ma:versionID="a776f14914fc733dc25c3bc9c8b8c430">
  <xsd:schema xmlns:xsd="http://www.w3.org/2001/XMLSchema" xmlns:xs="http://www.w3.org/2001/XMLSchema" xmlns:p="http://schemas.microsoft.com/office/2006/metadata/properties" xmlns:ns3="e0183d04-6f60-456d-9587-44af13ba5895" xmlns:ns4="54d9dd1e-8436-4df1-b2b7-023f8ba2cb0b" targetNamespace="http://schemas.microsoft.com/office/2006/metadata/properties" ma:root="true" ma:fieldsID="98825e1d4bc838e5fb8c0e28f4e5d7ee" ns3:_="" ns4:_="">
    <xsd:import namespace="e0183d04-6f60-456d-9587-44af13ba5895"/>
    <xsd:import namespace="54d9dd1e-8436-4df1-b2b7-023f8ba2cb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3d04-6f60-456d-9587-44af13ba5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9dd1e-8436-4df1-b2b7-023f8ba2cb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0183d04-6f60-456d-9587-44af13ba5895" xsi:nil="true"/>
  </documentManagement>
</p:properties>
</file>

<file path=customXml/itemProps1.xml><?xml version="1.0" encoding="utf-8"?>
<ds:datastoreItem xmlns:ds="http://schemas.openxmlformats.org/officeDocument/2006/customXml" ds:itemID="{E4CFFFAB-B0C2-4191-A4C2-1D688766D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3d04-6f60-456d-9587-44af13ba5895"/>
    <ds:schemaRef ds:uri="54d9dd1e-8436-4df1-b2b7-023f8ba2c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82E2C-D533-4164-A89E-756445877814}">
  <ds:schemaRefs>
    <ds:schemaRef ds:uri="http://schemas.microsoft.com/sharepoint/v3/contenttype/forms"/>
  </ds:schemaRefs>
</ds:datastoreItem>
</file>

<file path=customXml/itemProps3.xml><?xml version="1.0" encoding="utf-8"?>
<ds:datastoreItem xmlns:ds="http://schemas.openxmlformats.org/officeDocument/2006/customXml" ds:itemID="{6EEEA407-2F7F-48C0-8951-B06A60573D14}">
  <ds:schemaRefs>
    <ds:schemaRef ds:uri="http://schemas.openxmlformats.org/officeDocument/2006/bibliography"/>
  </ds:schemaRefs>
</ds:datastoreItem>
</file>

<file path=customXml/itemProps4.xml><?xml version="1.0" encoding="utf-8"?>
<ds:datastoreItem xmlns:ds="http://schemas.openxmlformats.org/officeDocument/2006/customXml" ds:itemID="{54ED32DE-80D4-4185-9960-4F40FE8A1F7A}">
  <ds:schemaRefs>
    <ds:schemaRef ds:uri="http://schemas.microsoft.com/office/2006/metadata/properties"/>
    <ds:schemaRef ds:uri="http://schemas.microsoft.com/office/infopath/2007/PartnerControls"/>
    <ds:schemaRef ds:uri="e0183d04-6f60-456d-9587-44af13ba589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3646</Words>
  <Characters>22975</Characters>
  <Application>Microsoft Office Word</Application>
  <DocSecurity>0</DocSecurity>
  <Lines>191</Lines>
  <Paragraphs>53</Paragraphs>
  <ScaleCrop>false</ScaleCrop>
  <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60c55630-d9b9-4375-9bce-ca112bb977d7</dc:title>
  <dc:subject/>
  <dc:creator>Ashley Chong</dc:creator>
  <cp:keywords/>
  <cp:lastModifiedBy>Aleksandra Hermes</cp:lastModifiedBy>
  <cp:revision>2</cp:revision>
  <cp:lastPrinted>2024-06-27T10:23:00Z</cp:lastPrinted>
  <dcterms:created xsi:type="dcterms:W3CDTF">2025-10-08T10:09:00Z</dcterms:created>
  <dcterms:modified xsi:type="dcterms:W3CDTF">2025-10-08T10:09:00Z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Word</vt:lpwstr>
  </property>
  <property fmtid="{D5CDD505-2E9C-101B-9397-08002B2CF9AE}" pid="4" name="LastSaved">
    <vt:filetime>2023-04-28T00:00:00Z</vt:filetime>
  </property>
  <property fmtid="{D5CDD505-2E9C-101B-9397-08002B2CF9AE}" pid="5" name="Producer">
    <vt:lpwstr>macOS Version 11.2.3 (Build 20D91) Quartz PDFContext</vt:lpwstr>
  </property>
  <property fmtid="{D5CDD505-2E9C-101B-9397-08002B2CF9AE}" pid="6" name="MSIP_Label_477eab6e-04c6-4822-9252-98ab9f25736b_Enabled">
    <vt:lpwstr>true</vt:lpwstr>
  </property>
  <property fmtid="{D5CDD505-2E9C-101B-9397-08002B2CF9AE}" pid="7" name="MSIP_Label_477eab6e-04c6-4822-9252-98ab9f25736b_SetDate">
    <vt:lpwstr>2023-05-03T09:09:11Z</vt:lpwstr>
  </property>
  <property fmtid="{D5CDD505-2E9C-101B-9397-08002B2CF9AE}" pid="8" name="MSIP_Label_477eab6e-04c6-4822-9252-98ab9f25736b_Method">
    <vt:lpwstr>Standard</vt:lpwstr>
  </property>
  <property fmtid="{D5CDD505-2E9C-101B-9397-08002B2CF9AE}" pid="9" name="MSIP_Label_477eab6e-04c6-4822-9252-98ab9f25736b_Name">
    <vt:lpwstr>477eab6e-04c6-4822-9252-98ab9f25736b</vt:lpwstr>
  </property>
  <property fmtid="{D5CDD505-2E9C-101B-9397-08002B2CF9AE}" pid="10" name="MSIP_Label_477eab6e-04c6-4822-9252-98ab9f25736b_SiteId">
    <vt:lpwstr>d2007bef-127d-4591-97ac-10d72fe28031</vt:lpwstr>
  </property>
  <property fmtid="{D5CDD505-2E9C-101B-9397-08002B2CF9AE}" pid="11" name="MSIP_Label_477eab6e-04c6-4822-9252-98ab9f25736b_ActionId">
    <vt:lpwstr>9220d650-cd69-44f6-a1aa-147698bd0618</vt:lpwstr>
  </property>
  <property fmtid="{D5CDD505-2E9C-101B-9397-08002B2CF9AE}" pid="12" name="MSIP_Label_477eab6e-04c6-4822-9252-98ab9f25736b_ContentBits">
    <vt:lpwstr>2</vt:lpwstr>
  </property>
  <property fmtid="{D5CDD505-2E9C-101B-9397-08002B2CF9AE}" pid="13" name="ContentTypeId">
    <vt:lpwstr>0x010100CDA579D447EE654CAF8A0B2B7579BB47</vt:lpwstr>
  </property>
</Properties>
</file>